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76E" w:rsidRPr="00C5382F" w:rsidRDefault="008B776E" w:rsidP="008B776E">
      <w:pPr>
        <w:jc w:val="center"/>
        <w:rPr>
          <w:rFonts w:ascii="Times New Roman" w:hAnsi="Times New Roman" w:cs="Times New Roman"/>
          <w:b/>
          <w:sz w:val="28"/>
          <w:szCs w:val="28"/>
        </w:rPr>
      </w:pPr>
      <w:r w:rsidRPr="00C5382F">
        <w:rPr>
          <w:rFonts w:ascii="Times New Roman" w:hAnsi="Times New Roman" w:cs="Times New Roman"/>
          <w:b/>
          <w:sz w:val="28"/>
          <w:szCs w:val="28"/>
        </w:rPr>
        <w:fldChar w:fldCharType="begin"/>
      </w:r>
      <w:r w:rsidRPr="00C5382F">
        <w:rPr>
          <w:rFonts w:ascii="Times New Roman" w:hAnsi="Times New Roman" w:cs="Times New Roman"/>
          <w:b/>
          <w:sz w:val="28"/>
          <w:szCs w:val="28"/>
        </w:rPr>
        <w:instrText xml:space="preserve"> HYPERLINK "https://www.zkgmu.kz/ru/goszakupki/ob-yavleniya-gz/4636-obyavlenie-01-ot-18-01-2021-g" </w:instrText>
      </w:r>
      <w:r w:rsidRPr="00C5382F">
        <w:rPr>
          <w:rFonts w:ascii="Times New Roman" w:hAnsi="Times New Roman" w:cs="Times New Roman"/>
          <w:b/>
          <w:sz w:val="28"/>
          <w:szCs w:val="28"/>
        </w:rPr>
        <w:fldChar w:fldCharType="separate"/>
      </w:r>
      <w:r w:rsidRPr="00C5382F">
        <w:rPr>
          <w:rStyle w:val="a3"/>
          <w:rFonts w:ascii="Times New Roman" w:hAnsi="Times New Roman" w:cs="Times New Roman"/>
          <w:b/>
          <w:color w:val="auto"/>
          <w:sz w:val="28"/>
          <w:szCs w:val="28"/>
          <w:u w:val="none"/>
        </w:rPr>
        <w:t>Объявление №0</w:t>
      </w:r>
      <w:r w:rsidR="00A25A02">
        <w:rPr>
          <w:rStyle w:val="a3"/>
          <w:rFonts w:ascii="Times New Roman" w:hAnsi="Times New Roman" w:cs="Times New Roman"/>
          <w:b/>
          <w:color w:val="auto"/>
          <w:sz w:val="28"/>
          <w:szCs w:val="28"/>
          <w:u w:val="none"/>
        </w:rPr>
        <w:t>2</w:t>
      </w:r>
      <w:r w:rsidRPr="00C5382F">
        <w:rPr>
          <w:rStyle w:val="a3"/>
          <w:rFonts w:ascii="Times New Roman" w:hAnsi="Times New Roman" w:cs="Times New Roman"/>
          <w:b/>
          <w:color w:val="auto"/>
          <w:sz w:val="28"/>
          <w:szCs w:val="28"/>
          <w:u w:val="none"/>
        </w:rPr>
        <w:t xml:space="preserve"> от </w:t>
      </w:r>
      <w:r w:rsidR="00A25A02">
        <w:rPr>
          <w:rStyle w:val="a3"/>
          <w:rFonts w:ascii="Times New Roman" w:hAnsi="Times New Roman" w:cs="Times New Roman"/>
          <w:b/>
          <w:color w:val="auto"/>
          <w:sz w:val="28"/>
          <w:szCs w:val="28"/>
          <w:u w:val="none"/>
        </w:rPr>
        <w:t>24</w:t>
      </w:r>
      <w:r w:rsidRPr="00C5382F">
        <w:rPr>
          <w:rStyle w:val="a3"/>
          <w:rFonts w:ascii="Times New Roman" w:hAnsi="Times New Roman" w:cs="Times New Roman"/>
          <w:b/>
          <w:color w:val="auto"/>
          <w:sz w:val="28"/>
          <w:szCs w:val="28"/>
          <w:u w:val="none"/>
        </w:rPr>
        <w:t>.02.2021 г</w:t>
      </w:r>
      <w:r w:rsidRPr="00C5382F">
        <w:rPr>
          <w:rFonts w:ascii="Times New Roman" w:hAnsi="Times New Roman" w:cs="Times New Roman"/>
          <w:b/>
          <w:sz w:val="28"/>
          <w:szCs w:val="28"/>
        </w:rPr>
        <w:fldChar w:fldCharType="end"/>
      </w:r>
    </w:p>
    <w:p w:rsidR="00D24818" w:rsidRDefault="00D24818" w:rsidP="00D24818">
      <w:pPr>
        <w:spacing w:after="0" w:line="240" w:lineRule="auto"/>
        <w:ind w:firstLine="709"/>
        <w:jc w:val="both"/>
        <w:rPr>
          <w:rFonts w:ascii="Times New Roman" w:eastAsia="Times New Roman" w:hAnsi="Times New Roman" w:cs="Times New Roman"/>
          <w:bCs/>
          <w:sz w:val="24"/>
          <w:szCs w:val="24"/>
          <w:lang w:eastAsia="ru-RU"/>
        </w:rPr>
      </w:pPr>
      <w:r w:rsidRPr="00D24818">
        <w:rPr>
          <w:rFonts w:ascii="Times New Roman" w:eastAsia="Times New Roman" w:hAnsi="Times New Roman" w:cs="Times New Roman"/>
          <w:bCs/>
          <w:sz w:val="24"/>
          <w:szCs w:val="24"/>
          <w:lang w:eastAsia="ru-RU"/>
        </w:rPr>
        <w:t>Закуп медицинских изделий способом запроса ценовых предложений в рамках ГОБМП на 2021 год.</w:t>
      </w:r>
    </w:p>
    <w:p w:rsidR="008B776E" w:rsidRPr="002A4FE7" w:rsidRDefault="008B776E" w:rsidP="00D24818">
      <w:pPr>
        <w:spacing w:after="0" w:line="240" w:lineRule="auto"/>
        <w:ind w:firstLine="709"/>
        <w:jc w:val="both"/>
        <w:rPr>
          <w:rFonts w:ascii="Times New Roman" w:hAnsi="Times New Roman" w:cs="Times New Roman"/>
          <w:sz w:val="24"/>
          <w:szCs w:val="24"/>
        </w:rPr>
      </w:pPr>
      <w:r w:rsidRPr="002A4FE7">
        <w:rPr>
          <w:rFonts w:ascii="Times New Roman" w:hAnsi="Times New Roman" w:cs="Times New Roman"/>
          <w:sz w:val="24"/>
          <w:szCs w:val="24"/>
        </w:rPr>
        <w:t>Некоммерческое акционерное общество "Актюбинский региональный университет имени К.Жубанова" в соответствии с Постановлением Правительства Республики Казахстан от 30 октября 2009 года № 1729 «Об утверждении Правил организации и проведения закупа лекарственных средств и медицинских изделий, фармацевтических услуг» (Далее – Правила) объявляет о проведении закупа лекарственных средств и медицинских изделий способом запроса ценовых предложений на следующие наименования:</w:t>
      </w:r>
    </w:p>
    <w:p w:rsidR="008B776E" w:rsidRPr="002A4FE7" w:rsidRDefault="008B776E" w:rsidP="008B776E">
      <w:pPr>
        <w:spacing w:after="0" w:line="240" w:lineRule="auto"/>
        <w:ind w:firstLine="708"/>
        <w:jc w:val="both"/>
        <w:rPr>
          <w:rFonts w:ascii="Times New Roman" w:hAnsi="Times New Roman" w:cs="Times New Roman"/>
          <w:sz w:val="24"/>
          <w:szCs w:val="24"/>
        </w:rPr>
      </w:pPr>
    </w:p>
    <w:tbl>
      <w:tblPr>
        <w:tblStyle w:val="a7"/>
        <w:tblW w:w="0" w:type="auto"/>
        <w:tblLook w:val="04A0" w:firstRow="1" w:lastRow="0" w:firstColumn="1" w:lastColumn="0" w:noHBand="0" w:noVBand="1"/>
      </w:tblPr>
      <w:tblGrid>
        <w:gridCol w:w="1010"/>
        <w:gridCol w:w="3613"/>
        <w:gridCol w:w="1133"/>
        <w:gridCol w:w="977"/>
        <w:gridCol w:w="1406"/>
        <w:gridCol w:w="1206"/>
      </w:tblGrid>
      <w:tr w:rsidR="008B776E" w:rsidRPr="002A4FE7" w:rsidTr="005B10E0">
        <w:tc>
          <w:tcPr>
            <w:tcW w:w="1010" w:type="dxa"/>
          </w:tcPr>
          <w:p w:rsidR="008B776E" w:rsidRPr="002A4FE7" w:rsidRDefault="008B776E" w:rsidP="00AE7577">
            <w:pPr>
              <w:rPr>
                <w:rFonts w:ascii="Times New Roman" w:hAnsi="Times New Roman" w:cs="Times New Roman"/>
                <w:b/>
                <w:sz w:val="24"/>
                <w:szCs w:val="24"/>
              </w:rPr>
            </w:pPr>
            <w:r w:rsidRPr="002A4FE7">
              <w:rPr>
                <w:rFonts w:ascii="Times New Roman" w:hAnsi="Times New Roman" w:cs="Times New Roman"/>
                <w:b/>
                <w:sz w:val="24"/>
                <w:szCs w:val="24"/>
              </w:rPr>
              <w:t>№ лота</w:t>
            </w:r>
          </w:p>
        </w:tc>
        <w:tc>
          <w:tcPr>
            <w:tcW w:w="3613" w:type="dxa"/>
          </w:tcPr>
          <w:p w:rsidR="008B776E" w:rsidRPr="002A4FE7" w:rsidRDefault="008B776E" w:rsidP="00AE7577">
            <w:pPr>
              <w:rPr>
                <w:rFonts w:ascii="Times New Roman" w:hAnsi="Times New Roman" w:cs="Times New Roman"/>
                <w:b/>
                <w:sz w:val="24"/>
                <w:szCs w:val="24"/>
              </w:rPr>
            </w:pPr>
            <w:r w:rsidRPr="002A4FE7">
              <w:rPr>
                <w:rFonts w:ascii="Times New Roman" w:hAnsi="Times New Roman" w:cs="Times New Roman"/>
                <w:b/>
                <w:sz w:val="24"/>
                <w:szCs w:val="24"/>
              </w:rPr>
              <w:t>Наименование товаров</w:t>
            </w:r>
          </w:p>
        </w:tc>
        <w:tc>
          <w:tcPr>
            <w:tcW w:w="1133" w:type="dxa"/>
          </w:tcPr>
          <w:p w:rsidR="008B776E" w:rsidRPr="002A4FE7" w:rsidRDefault="008B776E" w:rsidP="00AE7577">
            <w:pPr>
              <w:rPr>
                <w:rFonts w:ascii="Times New Roman" w:hAnsi="Times New Roman" w:cs="Times New Roman"/>
                <w:b/>
                <w:sz w:val="24"/>
                <w:szCs w:val="24"/>
              </w:rPr>
            </w:pPr>
            <w:r w:rsidRPr="002A4FE7">
              <w:rPr>
                <w:rFonts w:ascii="Times New Roman" w:hAnsi="Times New Roman" w:cs="Times New Roman"/>
                <w:b/>
                <w:sz w:val="24"/>
                <w:szCs w:val="24"/>
              </w:rPr>
              <w:t>Ед. изм.</w:t>
            </w:r>
          </w:p>
        </w:tc>
        <w:tc>
          <w:tcPr>
            <w:tcW w:w="977" w:type="dxa"/>
          </w:tcPr>
          <w:p w:rsidR="008B776E" w:rsidRPr="002A4FE7" w:rsidRDefault="008B776E" w:rsidP="00AE7577">
            <w:pPr>
              <w:rPr>
                <w:rFonts w:ascii="Times New Roman" w:hAnsi="Times New Roman" w:cs="Times New Roman"/>
                <w:b/>
                <w:sz w:val="24"/>
                <w:szCs w:val="24"/>
              </w:rPr>
            </w:pPr>
            <w:r w:rsidRPr="002A4FE7">
              <w:rPr>
                <w:rFonts w:ascii="Times New Roman" w:hAnsi="Times New Roman" w:cs="Times New Roman"/>
                <w:b/>
                <w:sz w:val="24"/>
                <w:szCs w:val="24"/>
              </w:rPr>
              <w:t>Кол-во</w:t>
            </w:r>
          </w:p>
        </w:tc>
        <w:tc>
          <w:tcPr>
            <w:tcW w:w="1406" w:type="dxa"/>
          </w:tcPr>
          <w:p w:rsidR="008B776E" w:rsidRPr="002A4FE7" w:rsidRDefault="008B776E" w:rsidP="00AE7577">
            <w:pPr>
              <w:rPr>
                <w:rFonts w:ascii="Times New Roman" w:hAnsi="Times New Roman" w:cs="Times New Roman"/>
                <w:b/>
                <w:sz w:val="24"/>
                <w:szCs w:val="24"/>
              </w:rPr>
            </w:pPr>
            <w:r w:rsidRPr="002A4FE7">
              <w:rPr>
                <w:rFonts w:ascii="Times New Roman" w:hAnsi="Times New Roman" w:cs="Times New Roman"/>
                <w:b/>
                <w:sz w:val="24"/>
                <w:szCs w:val="24"/>
              </w:rPr>
              <w:t>Цена за ед.</w:t>
            </w:r>
          </w:p>
        </w:tc>
        <w:tc>
          <w:tcPr>
            <w:tcW w:w="1206" w:type="dxa"/>
          </w:tcPr>
          <w:p w:rsidR="008B776E" w:rsidRPr="002A4FE7" w:rsidRDefault="008B776E" w:rsidP="00AE7577">
            <w:pPr>
              <w:rPr>
                <w:rFonts w:ascii="Times New Roman" w:hAnsi="Times New Roman" w:cs="Times New Roman"/>
                <w:b/>
                <w:sz w:val="24"/>
                <w:szCs w:val="24"/>
              </w:rPr>
            </w:pPr>
            <w:r w:rsidRPr="002A4FE7">
              <w:rPr>
                <w:rFonts w:ascii="Times New Roman" w:hAnsi="Times New Roman" w:cs="Times New Roman"/>
                <w:b/>
                <w:sz w:val="24"/>
                <w:szCs w:val="24"/>
              </w:rPr>
              <w:t>Сумма</w:t>
            </w:r>
          </w:p>
        </w:tc>
      </w:tr>
      <w:tr w:rsidR="008B776E" w:rsidRPr="00C5382F" w:rsidTr="005B10E0">
        <w:tc>
          <w:tcPr>
            <w:tcW w:w="1010" w:type="dxa"/>
          </w:tcPr>
          <w:p w:rsidR="008B776E" w:rsidRPr="00C5382F" w:rsidRDefault="008B776E">
            <w:pPr>
              <w:rPr>
                <w:rFonts w:ascii="Times New Roman" w:hAnsi="Times New Roman" w:cs="Times New Roman"/>
              </w:rPr>
            </w:pPr>
            <w:r w:rsidRPr="00C5382F">
              <w:rPr>
                <w:rFonts w:ascii="Times New Roman" w:hAnsi="Times New Roman" w:cs="Times New Roman"/>
              </w:rPr>
              <w:t>1</w:t>
            </w:r>
          </w:p>
        </w:tc>
        <w:tc>
          <w:tcPr>
            <w:tcW w:w="3613" w:type="dxa"/>
          </w:tcPr>
          <w:p w:rsidR="008B776E" w:rsidRPr="00D24818" w:rsidRDefault="00D24818">
            <w:pPr>
              <w:rPr>
                <w:rFonts w:ascii="Times New Roman" w:hAnsi="Times New Roman" w:cs="Times New Roman"/>
              </w:rPr>
            </w:pPr>
            <w:r>
              <w:rPr>
                <w:rFonts w:ascii="Times New Roman" w:hAnsi="Times New Roman" w:cs="Times New Roman"/>
              </w:rPr>
              <w:t xml:space="preserve">Иглы по 50 </w:t>
            </w:r>
            <w:proofErr w:type="spellStart"/>
            <w:r>
              <w:rPr>
                <w:rFonts w:ascii="Times New Roman" w:hAnsi="Times New Roman" w:cs="Times New Roman"/>
              </w:rPr>
              <w:t>шт</w:t>
            </w:r>
            <w:proofErr w:type="spellEnd"/>
            <w:r>
              <w:rPr>
                <w:rFonts w:ascii="Times New Roman" w:hAnsi="Times New Roman" w:cs="Times New Roman"/>
              </w:rPr>
              <w:t xml:space="preserve"> в </w:t>
            </w:r>
            <w:proofErr w:type="spellStart"/>
            <w:r>
              <w:rPr>
                <w:rFonts w:ascii="Times New Roman" w:hAnsi="Times New Roman" w:cs="Times New Roman"/>
              </w:rPr>
              <w:t>уп</w:t>
            </w:r>
            <w:proofErr w:type="spellEnd"/>
            <w:r>
              <w:rPr>
                <w:rFonts w:ascii="Times New Roman" w:hAnsi="Times New Roman" w:cs="Times New Roman"/>
              </w:rPr>
              <w:t xml:space="preserve"> для </w:t>
            </w:r>
            <w:proofErr w:type="spellStart"/>
            <w:r>
              <w:rPr>
                <w:rFonts w:ascii="Times New Roman" w:hAnsi="Times New Roman" w:cs="Times New Roman"/>
              </w:rPr>
              <w:t>глюкометра</w:t>
            </w:r>
            <w:proofErr w:type="spellEnd"/>
            <w:r>
              <w:rPr>
                <w:rFonts w:ascii="Times New Roman" w:hAnsi="Times New Roman" w:cs="Times New Roman"/>
              </w:rPr>
              <w:t xml:space="preserve"> А</w:t>
            </w:r>
            <w:proofErr w:type="spellStart"/>
            <w:r>
              <w:rPr>
                <w:rFonts w:ascii="Times New Roman" w:hAnsi="Times New Roman" w:cs="Times New Roman"/>
                <w:lang w:val="en-US"/>
              </w:rPr>
              <w:t>TCare</w:t>
            </w:r>
            <w:proofErr w:type="spellEnd"/>
          </w:p>
        </w:tc>
        <w:tc>
          <w:tcPr>
            <w:tcW w:w="1133" w:type="dxa"/>
          </w:tcPr>
          <w:p w:rsidR="008B776E" w:rsidRPr="00D24818" w:rsidRDefault="00D24818">
            <w:pPr>
              <w:rPr>
                <w:rFonts w:ascii="Times New Roman" w:hAnsi="Times New Roman" w:cs="Times New Roman"/>
              </w:rPr>
            </w:pPr>
            <w:r>
              <w:rPr>
                <w:rFonts w:ascii="Times New Roman" w:hAnsi="Times New Roman" w:cs="Times New Roman"/>
              </w:rPr>
              <w:t>Упаковка</w:t>
            </w:r>
          </w:p>
        </w:tc>
        <w:tc>
          <w:tcPr>
            <w:tcW w:w="977" w:type="dxa"/>
          </w:tcPr>
          <w:p w:rsidR="008B776E" w:rsidRPr="00C5382F" w:rsidRDefault="00D24818">
            <w:pPr>
              <w:rPr>
                <w:rFonts w:ascii="Times New Roman" w:hAnsi="Times New Roman" w:cs="Times New Roman"/>
              </w:rPr>
            </w:pPr>
            <w:r>
              <w:rPr>
                <w:rFonts w:ascii="Times New Roman" w:hAnsi="Times New Roman" w:cs="Times New Roman"/>
              </w:rPr>
              <w:t>100</w:t>
            </w:r>
          </w:p>
        </w:tc>
        <w:tc>
          <w:tcPr>
            <w:tcW w:w="1406" w:type="dxa"/>
          </w:tcPr>
          <w:p w:rsidR="008B776E" w:rsidRPr="00C5382F" w:rsidRDefault="00D24818">
            <w:pPr>
              <w:rPr>
                <w:rFonts w:ascii="Times New Roman" w:hAnsi="Times New Roman" w:cs="Times New Roman"/>
              </w:rPr>
            </w:pPr>
            <w:r>
              <w:rPr>
                <w:rFonts w:ascii="Times New Roman" w:hAnsi="Times New Roman" w:cs="Times New Roman"/>
              </w:rPr>
              <w:t>3 200,00</w:t>
            </w:r>
          </w:p>
        </w:tc>
        <w:tc>
          <w:tcPr>
            <w:tcW w:w="1206" w:type="dxa"/>
          </w:tcPr>
          <w:p w:rsidR="008B776E" w:rsidRPr="00C5382F" w:rsidRDefault="00D24818">
            <w:pPr>
              <w:rPr>
                <w:rFonts w:ascii="Times New Roman" w:hAnsi="Times New Roman" w:cs="Times New Roman"/>
              </w:rPr>
            </w:pPr>
            <w:r>
              <w:rPr>
                <w:rFonts w:ascii="Times New Roman" w:hAnsi="Times New Roman" w:cs="Times New Roman"/>
              </w:rPr>
              <w:t>320 000,00</w:t>
            </w:r>
          </w:p>
        </w:tc>
      </w:tr>
      <w:tr w:rsidR="008B776E" w:rsidRPr="00C5382F" w:rsidTr="005B10E0">
        <w:tc>
          <w:tcPr>
            <w:tcW w:w="1010" w:type="dxa"/>
          </w:tcPr>
          <w:p w:rsidR="008B776E" w:rsidRPr="00C5382F" w:rsidRDefault="008B776E">
            <w:pPr>
              <w:rPr>
                <w:rFonts w:ascii="Times New Roman" w:hAnsi="Times New Roman" w:cs="Times New Roman"/>
              </w:rPr>
            </w:pPr>
            <w:r w:rsidRPr="00C5382F">
              <w:rPr>
                <w:rFonts w:ascii="Times New Roman" w:hAnsi="Times New Roman" w:cs="Times New Roman"/>
              </w:rPr>
              <w:t>2</w:t>
            </w:r>
          </w:p>
        </w:tc>
        <w:tc>
          <w:tcPr>
            <w:tcW w:w="3613" w:type="dxa"/>
          </w:tcPr>
          <w:p w:rsidR="008B776E" w:rsidRPr="00FE4A62" w:rsidRDefault="00D24818">
            <w:pPr>
              <w:rPr>
                <w:rFonts w:ascii="Times New Roman" w:hAnsi="Times New Roman" w:cs="Times New Roman"/>
              </w:rPr>
            </w:pPr>
            <w:proofErr w:type="gramStart"/>
            <w:r>
              <w:rPr>
                <w:rFonts w:ascii="Times New Roman" w:hAnsi="Times New Roman" w:cs="Times New Roman"/>
              </w:rPr>
              <w:t>Медицинский  морозильник</w:t>
            </w:r>
            <w:proofErr w:type="gramEnd"/>
            <w:r>
              <w:rPr>
                <w:rFonts w:ascii="Times New Roman" w:hAnsi="Times New Roman" w:cs="Times New Roman"/>
              </w:rPr>
              <w:t xml:space="preserve"> ММ-180/20/35</w:t>
            </w:r>
            <w:r w:rsidR="00FE4A62">
              <w:rPr>
                <w:rFonts w:ascii="Times New Roman" w:hAnsi="Times New Roman" w:cs="Times New Roman"/>
              </w:rPr>
              <w:t xml:space="preserve"> «</w:t>
            </w:r>
            <w:r w:rsidR="00FE4A62">
              <w:rPr>
                <w:rFonts w:ascii="Times New Roman" w:hAnsi="Times New Roman" w:cs="Times New Roman"/>
                <w:lang w:val="en-US"/>
              </w:rPr>
              <w:t>POLIS</w:t>
            </w:r>
            <w:r w:rsidR="00FE4A62">
              <w:rPr>
                <w:rFonts w:ascii="Times New Roman" w:hAnsi="Times New Roman" w:cs="Times New Roman"/>
              </w:rPr>
              <w:t>»</w:t>
            </w:r>
            <w:r w:rsidR="00FE4A62" w:rsidRPr="00FE4A62">
              <w:rPr>
                <w:rFonts w:ascii="Times New Roman" w:hAnsi="Times New Roman" w:cs="Times New Roman"/>
              </w:rPr>
              <w:t xml:space="preserve"> </w:t>
            </w:r>
            <w:r w:rsidR="00FE4A62">
              <w:rPr>
                <w:rFonts w:ascii="Times New Roman" w:hAnsi="Times New Roman" w:cs="Times New Roman"/>
              </w:rPr>
              <w:t xml:space="preserve"> Общий объем, л.180. Объем морозильной </w:t>
            </w:r>
            <w:proofErr w:type="spellStart"/>
            <w:r w:rsidR="00FE4A62">
              <w:rPr>
                <w:rFonts w:ascii="Times New Roman" w:hAnsi="Times New Roman" w:cs="Times New Roman"/>
              </w:rPr>
              <w:t>касеры</w:t>
            </w:r>
            <w:proofErr w:type="spellEnd"/>
            <w:r w:rsidR="00FE4A62">
              <w:rPr>
                <w:rFonts w:ascii="Times New Roman" w:hAnsi="Times New Roman" w:cs="Times New Roman"/>
              </w:rPr>
              <w:t>/НТО, л.180. Номинальная потребляемая мощность, Вт 250. Потребление электроэнергии, кВт*ч/сутки 1.57. Температура в морозильной камере С-40…-20.</w:t>
            </w:r>
          </w:p>
        </w:tc>
        <w:tc>
          <w:tcPr>
            <w:tcW w:w="1133" w:type="dxa"/>
          </w:tcPr>
          <w:p w:rsidR="008B776E" w:rsidRPr="00C5382F" w:rsidRDefault="00D24818">
            <w:pPr>
              <w:rPr>
                <w:rFonts w:ascii="Times New Roman" w:hAnsi="Times New Roman" w:cs="Times New Roman"/>
              </w:rPr>
            </w:pPr>
            <w:r>
              <w:rPr>
                <w:rFonts w:ascii="Times New Roman" w:hAnsi="Times New Roman" w:cs="Times New Roman"/>
              </w:rPr>
              <w:t>Штук</w:t>
            </w:r>
          </w:p>
        </w:tc>
        <w:tc>
          <w:tcPr>
            <w:tcW w:w="977" w:type="dxa"/>
          </w:tcPr>
          <w:p w:rsidR="008B776E" w:rsidRPr="00C5382F" w:rsidRDefault="00D24818">
            <w:pPr>
              <w:rPr>
                <w:rFonts w:ascii="Times New Roman" w:hAnsi="Times New Roman" w:cs="Times New Roman"/>
              </w:rPr>
            </w:pPr>
            <w:r>
              <w:rPr>
                <w:rFonts w:ascii="Times New Roman" w:hAnsi="Times New Roman" w:cs="Times New Roman"/>
              </w:rPr>
              <w:t>1</w:t>
            </w:r>
          </w:p>
        </w:tc>
        <w:tc>
          <w:tcPr>
            <w:tcW w:w="1406" w:type="dxa"/>
          </w:tcPr>
          <w:p w:rsidR="008B776E" w:rsidRPr="00C5382F" w:rsidRDefault="00D24818">
            <w:pPr>
              <w:rPr>
                <w:rFonts w:ascii="Times New Roman" w:hAnsi="Times New Roman" w:cs="Times New Roman"/>
              </w:rPr>
            </w:pPr>
            <w:r>
              <w:rPr>
                <w:rFonts w:ascii="Times New Roman" w:hAnsi="Times New Roman" w:cs="Times New Roman"/>
              </w:rPr>
              <w:t>595 000,00</w:t>
            </w:r>
          </w:p>
        </w:tc>
        <w:tc>
          <w:tcPr>
            <w:tcW w:w="1206" w:type="dxa"/>
          </w:tcPr>
          <w:p w:rsidR="008B776E" w:rsidRPr="00C5382F" w:rsidRDefault="00D24818">
            <w:pPr>
              <w:rPr>
                <w:rFonts w:ascii="Times New Roman" w:hAnsi="Times New Roman" w:cs="Times New Roman"/>
              </w:rPr>
            </w:pPr>
            <w:r>
              <w:rPr>
                <w:rFonts w:ascii="Times New Roman" w:hAnsi="Times New Roman" w:cs="Times New Roman"/>
              </w:rPr>
              <w:t>595 000,00</w:t>
            </w:r>
          </w:p>
        </w:tc>
      </w:tr>
      <w:tr w:rsidR="008B776E" w:rsidRPr="00C5382F" w:rsidTr="005B10E0">
        <w:tc>
          <w:tcPr>
            <w:tcW w:w="1010" w:type="dxa"/>
          </w:tcPr>
          <w:p w:rsidR="008B776E" w:rsidRPr="00C5382F" w:rsidRDefault="008B776E">
            <w:pPr>
              <w:rPr>
                <w:rFonts w:ascii="Times New Roman" w:hAnsi="Times New Roman" w:cs="Times New Roman"/>
              </w:rPr>
            </w:pPr>
            <w:r w:rsidRPr="00C5382F">
              <w:rPr>
                <w:rFonts w:ascii="Times New Roman" w:hAnsi="Times New Roman" w:cs="Times New Roman"/>
              </w:rPr>
              <w:t>3</w:t>
            </w:r>
          </w:p>
        </w:tc>
        <w:tc>
          <w:tcPr>
            <w:tcW w:w="3613" w:type="dxa"/>
          </w:tcPr>
          <w:p w:rsidR="008B776E" w:rsidRPr="00C5382F" w:rsidRDefault="00D24818">
            <w:pPr>
              <w:rPr>
                <w:rFonts w:ascii="Times New Roman" w:hAnsi="Times New Roman" w:cs="Times New Roman"/>
              </w:rPr>
            </w:pPr>
            <w:proofErr w:type="spellStart"/>
            <w:r>
              <w:rPr>
                <w:rFonts w:ascii="Times New Roman" w:hAnsi="Times New Roman" w:cs="Times New Roman"/>
              </w:rPr>
              <w:t>Термоконтейнер</w:t>
            </w:r>
            <w:proofErr w:type="spellEnd"/>
            <w:r>
              <w:rPr>
                <w:rFonts w:ascii="Times New Roman" w:hAnsi="Times New Roman" w:cs="Times New Roman"/>
              </w:rPr>
              <w:t xml:space="preserve"> 50 л+15 </w:t>
            </w:r>
            <w:proofErr w:type="spellStart"/>
            <w:r>
              <w:rPr>
                <w:rFonts w:ascii="Times New Roman" w:hAnsi="Times New Roman" w:cs="Times New Roman"/>
              </w:rPr>
              <w:t>хладоэлементов</w:t>
            </w:r>
            <w:proofErr w:type="spellEnd"/>
            <w:r w:rsidR="00FE4A62">
              <w:rPr>
                <w:rFonts w:ascii="Times New Roman" w:hAnsi="Times New Roman" w:cs="Times New Roman"/>
              </w:rPr>
              <w:t xml:space="preserve"> Внутренние размеры:590х335х320 мм. Внешние размеры:640х395х395мм. Вес: 4,5-5 кг. Объем: 50 л. Толщина стенок: 3 см. </w:t>
            </w:r>
          </w:p>
        </w:tc>
        <w:tc>
          <w:tcPr>
            <w:tcW w:w="1133" w:type="dxa"/>
          </w:tcPr>
          <w:p w:rsidR="008B776E" w:rsidRPr="00C5382F" w:rsidRDefault="005B10E0">
            <w:pPr>
              <w:rPr>
                <w:rFonts w:ascii="Times New Roman" w:hAnsi="Times New Roman" w:cs="Times New Roman"/>
              </w:rPr>
            </w:pPr>
            <w:r>
              <w:rPr>
                <w:rFonts w:ascii="Times New Roman" w:hAnsi="Times New Roman" w:cs="Times New Roman"/>
              </w:rPr>
              <w:t>Штук</w:t>
            </w:r>
          </w:p>
        </w:tc>
        <w:tc>
          <w:tcPr>
            <w:tcW w:w="977" w:type="dxa"/>
          </w:tcPr>
          <w:p w:rsidR="008B776E" w:rsidRPr="00C5382F" w:rsidRDefault="005B10E0">
            <w:pPr>
              <w:rPr>
                <w:rFonts w:ascii="Times New Roman" w:hAnsi="Times New Roman" w:cs="Times New Roman"/>
              </w:rPr>
            </w:pPr>
            <w:r>
              <w:rPr>
                <w:rFonts w:ascii="Times New Roman" w:hAnsi="Times New Roman" w:cs="Times New Roman"/>
              </w:rPr>
              <w:t>2</w:t>
            </w:r>
          </w:p>
        </w:tc>
        <w:tc>
          <w:tcPr>
            <w:tcW w:w="1406" w:type="dxa"/>
          </w:tcPr>
          <w:p w:rsidR="008B776E" w:rsidRPr="00C5382F" w:rsidRDefault="005B10E0">
            <w:pPr>
              <w:rPr>
                <w:rFonts w:ascii="Times New Roman" w:hAnsi="Times New Roman" w:cs="Times New Roman"/>
              </w:rPr>
            </w:pPr>
            <w:r>
              <w:rPr>
                <w:rFonts w:ascii="Times New Roman" w:hAnsi="Times New Roman" w:cs="Times New Roman"/>
              </w:rPr>
              <w:t>72 000,00</w:t>
            </w:r>
          </w:p>
        </w:tc>
        <w:tc>
          <w:tcPr>
            <w:tcW w:w="1206" w:type="dxa"/>
          </w:tcPr>
          <w:p w:rsidR="008B776E" w:rsidRPr="00C5382F" w:rsidRDefault="005B10E0">
            <w:pPr>
              <w:rPr>
                <w:rFonts w:ascii="Times New Roman" w:hAnsi="Times New Roman" w:cs="Times New Roman"/>
              </w:rPr>
            </w:pPr>
            <w:r>
              <w:rPr>
                <w:rFonts w:ascii="Times New Roman" w:hAnsi="Times New Roman" w:cs="Times New Roman"/>
              </w:rPr>
              <w:t>144 000,00</w:t>
            </w:r>
          </w:p>
        </w:tc>
      </w:tr>
      <w:tr w:rsidR="002A4FE7" w:rsidRPr="002A4FE7" w:rsidTr="002A4FE7">
        <w:trPr>
          <w:trHeight w:val="3115"/>
        </w:trPr>
        <w:tc>
          <w:tcPr>
            <w:tcW w:w="9345" w:type="dxa"/>
            <w:gridSpan w:val="6"/>
          </w:tcPr>
          <w:p w:rsidR="002A4FE7" w:rsidRPr="002A4FE7" w:rsidRDefault="002A4FE7" w:rsidP="002A4FE7">
            <w:pPr>
              <w:jc w:val="both"/>
              <w:rPr>
                <w:rFonts w:ascii="Times New Roman" w:hAnsi="Times New Roman" w:cs="Times New Roman"/>
                <w:sz w:val="24"/>
                <w:szCs w:val="24"/>
              </w:rPr>
            </w:pPr>
            <w:r w:rsidRPr="002A4FE7">
              <w:rPr>
                <w:rFonts w:ascii="Times New Roman" w:hAnsi="Times New Roman" w:cs="Times New Roman"/>
                <w:sz w:val="24"/>
                <w:szCs w:val="24"/>
              </w:rPr>
              <w:t xml:space="preserve">Срок поставки товаров: в течение 30-ти календарных дней с момента подписания договора по следующему адресу: город Актобе, район Астана, улица Братьев </w:t>
            </w:r>
            <w:proofErr w:type="spellStart"/>
            <w:r w:rsidRPr="002A4FE7">
              <w:rPr>
                <w:rFonts w:ascii="Times New Roman" w:hAnsi="Times New Roman" w:cs="Times New Roman"/>
                <w:sz w:val="24"/>
                <w:szCs w:val="24"/>
              </w:rPr>
              <w:t>Жубановых</w:t>
            </w:r>
            <w:proofErr w:type="spellEnd"/>
            <w:r w:rsidRPr="002A4FE7">
              <w:rPr>
                <w:rFonts w:ascii="Times New Roman" w:hAnsi="Times New Roman" w:cs="Times New Roman"/>
                <w:sz w:val="24"/>
                <w:szCs w:val="24"/>
              </w:rPr>
              <w:t>, 263/3.</w:t>
            </w:r>
          </w:p>
          <w:p w:rsidR="002A4FE7" w:rsidRPr="002A4FE7" w:rsidRDefault="002A4FE7" w:rsidP="002A4FE7">
            <w:pPr>
              <w:jc w:val="both"/>
              <w:rPr>
                <w:rFonts w:ascii="Times New Roman" w:hAnsi="Times New Roman" w:cs="Times New Roman"/>
                <w:sz w:val="24"/>
                <w:szCs w:val="24"/>
              </w:rPr>
            </w:pPr>
            <w:r w:rsidRPr="002A4FE7">
              <w:rPr>
                <w:rFonts w:ascii="Times New Roman" w:hAnsi="Times New Roman" w:cs="Times New Roman"/>
                <w:sz w:val="24"/>
                <w:szCs w:val="24"/>
              </w:rPr>
              <w:t>Остаточный срок годности на момент поставки для лекарственных средств, медицинских изделий, имеющих общий срок годности менее двух лет, должен составлять не менее пятидесяти процентов от общего срока годности на момент поставки. Для лекарственных средств и медицинских изделий со сроком годности два года и более, остаточный срок годности которого должен составлять не менее двенадцати месяцев на момент поставки.</w:t>
            </w:r>
          </w:p>
          <w:p w:rsidR="002A4FE7" w:rsidRPr="002A4FE7" w:rsidRDefault="002A4FE7" w:rsidP="002A4FE7">
            <w:pPr>
              <w:jc w:val="both"/>
              <w:rPr>
                <w:rFonts w:ascii="Times New Roman" w:hAnsi="Times New Roman" w:cs="Times New Roman"/>
                <w:sz w:val="24"/>
                <w:szCs w:val="24"/>
              </w:rPr>
            </w:pPr>
            <w:r w:rsidRPr="002A4FE7">
              <w:rPr>
                <w:rFonts w:ascii="Times New Roman" w:hAnsi="Times New Roman" w:cs="Times New Roman"/>
                <w:sz w:val="24"/>
                <w:szCs w:val="24"/>
              </w:rPr>
              <w:t>В соответствии с Кодексом Республики Казахстан от 07 июля 2020 года «О здоровье народа и системе здравоохранения» поставляемые товары должны соответствовать приказу Министра здравоохранения и социального развития Республики Казахстан от 26 ноября 2014 года № 269 «Об утверждении Правил проведения оценки безопасности и качества лекарственных средств и медицинских изделий, зарегистрированных в Республике Казахстан»</w:t>
            </w:r>
          </w:p>
          <w:p w:rsidR="002A4FE7" w:rsidRPr="002A4FE7" w:rsidRDefault="002A4FE7">
            <w:pPr>
              <w:rPr>
                <w:rFonts w:ascii="Times New Roman" w:hAnsi="Times New Roman" w:cs="Times New Roman"/>
                <w:sz w:val="24"/>
                <w:szCs w:val="24"/>
              </w:rPr>
            </w:pPr>
          </w:p>
        </w:tc>
      </w:tr>
    </w:tbl>
    <w:p w:rsidR="00864DE4" w:rsidRDefault="00864DE4">
      <w:pPr>
        <w:rPr>
          <w:rFonts w:ascii="Times New Roman" w:hAnsi="Times New Roman" w:cs="Times New Roman"/>
          <w:sz w:val="24"/>
          <w:szCs w:val="24"/>
        </w:rPr>
      </w:pPr>
    </w:p>
    <w:p w:rsidR="002A4FE7" w:rsidRPr="002A4FE7" w:rsidRDefault="002A4FE7" w:rsidP="00950C4F">
      <w:pPr>
        <w:spacing w:after="0" w:line="240" w:lineRule="auto"/>
        <w:jc w:val="both"/>
        <w:rPr>
          <w:rFonts w:ascii="Times New Roman" w:hAnsi="Times New Roman" w:cs="Times New Roman"/>
          <w:sz w:val="24"/>
          <w:szCs w:val="24"/>
        </w:rPr>
      </w:pPr>
      <w:r w:rsidRPr="002A4FE7">
        <w:rPr>
          <w:rFonts w:ascii="Times New Roman" w:hAnsi="Times New Roman" w:cs="Times New Roman"/>
          <w:sz w:val="24"/>
          <w:szCs w:val="24"/>
        </w:rPr>
        <w:t>Заказчик и местонахождение:</w:t>
      </w:r>
    </w:p>
    <w:p w:rsidR="00950C4F" w:rsidRPr="002A4FE7" w:rsidRDefault="002A4FE7" w:rsidP="00950C4F">
      <w:pPr>
        <w:jc w:val="both"/>
        <w:rPr>
          <w:rFonts w:ascii="Times New Roman" w:hAnsi="Times New Roman" w:cs="Times New Roman"/>
          <w:sz w:val="24"/>
          <w:szCs w:val="24"/>
        </w:rPr>
      </w:pPr>
      <w:r w:rsidRPr="002A4FE7">
        <w:rPr>
          <w:rFonts w:ascii="Times New Roman" w:hAnsi="Times New Roman" w:cs="Times New Roman"/>
          <w:sz w:val="24"/>
          <w:szCs w:val="24"/>
        </w:rPr>
        <w:t>Некоммерческое акционерное общество "Актюбинский региональный университет имени К.Жубанова», 0300</w:t>
      </w:r>
      <w:r w:rsidR="00950C4F">
        <w:rPr>
          <w:rFonts w:ascii="Times New Roman" w:hAnsi="Times New Roman" w:cs="Times New Roman"/>
          <w:sz w:val="24"/>
          <w:szCs w:val="24"/>
        </w:rPr>
        <w:t>00</w:t>
      </w:r>
      <w:r w:rsidRPr="002A4FE7">
        <w:rPr>
          <w:rFonts w:ascii="Times New Roman" w:hAnsi="Times New Roman" w:cs="Times New Roman"/>
          <w:sz w:val="24"/>
          <w:szCs w:val="24"/>
        </w:rPr>
        <w:t xml:space="preserve">, </w:t>
      </w:r>
      <w:r w:rsidR="00950C4F" w:rsidRPr="002A4FE7">
        <w:rPr>
          <w:rFonts w:ascii="Times New Roman" w:hAnsi="Times New Roman" w:cs="Times New Roman"/>
          <w:sz w:val="24"/>
          <w:szCs w:val="24"/>
        </w:rPr>
        <w:t xml:space="preserve">город Актобе, район Астана, улица Братьев </w:t>
      </w:r>
      <w:proofErr w:type="spellStart"/>
      <w:r w:rsidR="00950C4F" w:rsidRPr="002A4FE7">
        <w:rPr>
          <w:rFonts w:ascii="Times New Roman" w:hAnsi="Times New Roman" w:cs="Times New Roman"/>
          <w:sz w:val="24"/>
          <w:szCs w:val="24"/>
        </w:rPr>
        <w:t>Жубановых</w:t>
      </w:r>
      <w:proofErr w:type="spellEnd"/>
      <w:r w:rsidR="00950C4F" w:rsidRPr="002A4FE7">
        <w:rPr>
          <w:rFonts w:ascii="Times New Roman" w:hAnsi="Times New Roman" w:cs="Times New Roman"/>
          <w:sz w:val="24"/>
          <w:szCs w:val="24"/>
        </w:rPr>
        <w:t>, 263/3.</w:t>
      </w:r>
    </w:p>
    <w:p w:rsidR="002A4FE7" w:rsidRPr="002A4FE7" w:rsidRDefault="002A4FE7" w:rsidP="00950C4F">
      <w:pPr>
        <w:spacing w:after="0" w:line="240" w:lineRule="auto"/>
        <w:jc w:val="both"/>
        <w:rPr>
          <w:rFonts w:ascii="Times New Roman" w:hAnsi="Times New Roman" w:cs="Times New Roman"/>
          <w:sz w:val="24"/>
          <w:szCs w:val="24"/>
        </w:rPr>
      </w:pPr>
      <w:r w:rsidRPr="002A4FE7">
        <w:rPr>
          <w:rFonts w:ascii="Times New Roman" w:hAnsi="Times New Roman" w:cs="Times New Roman"/>
          <w:sz w:val="24"/>
          <w:szCs w:val="24"/>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w:t>
      </w:r>
      <w:r w:rsidRPr="002A4FE7">
        <w:rPr>
          <w:rFonts w:ascii="Times New Roman" w:hAnsi="Times New Roman" w:cs="Times New Roman"/>
          <w:sz w:val="24"/>
          <w:szCs w:val="24"/>
        </w:rPr>
        <w:lastRenderedPageBreak/>
        <w:t>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w:t>
      </w:r>
      <w:hyperlink r:id="rId5" w:history="1">
        <w:r w:rsidRPr="002A4FE7">
          <w:rPr>
            <w:rStyle w:val="a3"/>
            <w:rFonts w:ascii="Times New Roman" w:hAnsi="Times New Roman" w:cs="Times New Roman"/>
            <w:sz w:val="24"/>
            <w:szCs w:val="24"/>
          </w:rPr>
          <w:t>главой 4</w:t>
        </w:r>
      </w:hyperlink>
      <w:r w:rsidRPr="002A4FE7">
        <w:rPr>
          <w:rFonts w:ascii="Times New Roman" w:hAnsi="Times New Roman" w:cs="Times New Roman"/>
          <w:sz w:val="24"/>
          <w:szCs w:val="24"/>
        </w:rPr>
        <w:t> настоящих Правил, а также описание и объем фармацевтических услуг.</w:t>
      </w:r>
    </w:p>
    <w:p w:rsidR="002A4FE7" w:rsidRPr="002A4FE7" w:rsidRDefault="002A4FE7" w:rsidP="00950C4F">
      <w:pPr>
        <w:spacing w:after="0" w:line="240" w:lineRule="auto"/>
        <w:jc w:val="both"/>
        <w:rPr>
          <w:rFonts w:ascii="Times New Roman" w:hAnsi="Times New Roman" w:cs="Times New Roman"/>
          <w:sz w:val="24"/>
          <w:szCs w:val="24"/>
        </w:rPr>
      </w:pPr>
      <w:r w:rsidRPr="002A4FE7">
        <w:rPr>
          <w:rFonts w:ascii="Times New Roman" w:hAnsi="Times New Roman" w:cs="Times New Roman"/>
          <w:sz w:val="24"/>
          <w:szCs w:val="24"/>
        </w:rPr>
        <w:t>Окончательный срок представления ценовых заявок до 12.00 часов «</w:t>
      </w:r>
      <w:r w:rsidR="005B10E0">
        <w:rPr>
          <w:rFonts w:ascii="Times New Roman" w:hAnsi="Times New Roman" w:cs="Times New Roman"/>
          <w:sz w:val="24"/>
          <w:szCs w:val="24"/>
        </w:rPr>
        <w:t>24</w:t>
      </w:r>
      <w:r w:rsidRPr="002A4FE7">
        <w:rPr>
          <w:rFonts w:ascii="Times New Roman" w:hAnsi="Times New Roman" w:cs="Times New Roman"/>
          <w:sz w:val="24"/>
          <w:szCs w:val="24"/>
        </w:rPr>
        <w:t xml:space="preserve">» </w:t>
      </w:r>
      <w:r w:rsidR="00950C4F">
        <w:rPr>
          <w:rFonts w:ascii="Times New Roman" w:hAnsi="Times New Roman" w:cs="Times New Roman"/>
          <w:sz w:val="24"/>
          <w:szCs w:val="24"/>
        </w:rPr>
        <w:t>февраля</w:t>
      </w:r>
      <w:r w:rsidRPr="002A4FE7">
        <w:rPr>
          <w:rFonts w:ascii="Times New Roman" w:hAnsi="Times New Roman" w:cs="Times New Roman"/>
          <w:sz w:val="24"/>
          <w:szCs w:val="24"/>
        </w:rPr>
        <w:t xml:space="preserve"> 2021 г. (по времени г. </w:t>
      </w:r>
      <w:proofErr w:type="spellStart"/>
      <w:r w:rsidRPr="002A4FE7">
        <w:rPr>
          <w:rFonts w:ascii="Times New Roman" w:hAnsi="Times New Roman" w:cs="Times New Roman"/>
          <w:sz w:val="24"/>
          <w:szCs w:val="24"/>
        </w:rPr>
        <w:t>Нур</w:t>
      </w:r>
      <w:proofErr w:type="spellEnd"/>
      <w:r w:rsidRPr="002A4FE7">
        <w:rPr>
          <w:rFonts w:ascii="Times New Roman" w:hAnsi="Times New Roman" w:cs="Times New Roman"/>
          <w:sz w:val="24"/>
          <w:szCs w:val="24"/>
        </w:rPr>
        <w:t xml:space="preserve">-Султан) по следующему адресу: </w:t>
      </w:r>
      <w:r w:rsidR="00950C4F" w:rsidRPr="002A4FE7">
        <w:rPr>
          <w:rFonts w:ascii="Times New Roman" w:hAnsi="Times New Roman" w:cs="Times New Roman"/>
          <w:sz w:val="24"/>
          <w:szCs w:val="24"/>
        </w:rPr>
        <w:t xml:space="preserve">Некоммерческое акционерное общество "Актюбинский региональный университет имени К.Жубанова», город Актобе, район </w:t>
      </w:r>
      <w:r w:rsidR="00950C4F">
        <w:rPr>
          <w:rFonts w:ascii="Times New Roman" w:hAnsi="Times New Roman" w:cs="Times New Roman"/>
          <w:sz w:val="24"/>
          <w:szCs w:val="24"/>
        </w:rPr>
        <w:t xml:space="preserve">Астана, улица Братьев </w:t>
      </w:r>
      <w:proofErr w:type="spellStart"/>
      <w:r w:rsidR="00950C4F">
        <w:rPr>
          <w:rFonts w:ascii="Times New Roman" w:hAnsi="Times New Roman" w:cs="Times New Roman"/>
          <w:sz w:val="24"/>
          <w:szCs w:val="24"/>
        </w:rPr>
        <w:t>Жубановых</w:t>
      </w:r>
      <w:proofErr w:type="spellEnd"/>
      <w:r w:rsidR="00950C4F" w:rsidRPr="002A4FE7">
        <w:rPr>
          <w:rFonts w:ascii="Times New Roman" w:hAnsi="Times New Roman" w:cs="Times New Roman"/>
          <w:sz w:val="24"/>
          <w:szCs w:val="24"/>
        </w:rPr>
        <w:t xml:space="preserve"> 26</w:t>
      </w:r>
      <w:r w:rsidR="00950C4F">
        <w:rPr>
          <w:rFonts w:ascii="Times New Roman" w:hAnsi="Times New Roman" w:cs="Times New Roman"/>
          <w:sz w:val="24"/>
          <w:szCs w:val="24"/>
        </w:rPr>
        <w:t>5,</w:t>
      </w:r>
      <w:r w:rsidRPr="002A4FE7">
        <w:rPr>
          <w:rFonts w:ascii="Times New Roman" w:hAnsi="Times New Roman" w:cs="Times New Roman"/>
          <w:sz w:val="24"/>
          <w:szCs w:val="24"/>
        </w:rPr>
        <w:t xml:space="preserve"> </w:t>
      </w:r>
      <w:r w:rsidR="00950C4F">
        <w:rPr>
          <w:rFonts w:ascii="Times New Roman" w:hAnsi="Times New Roman" w:cs="Times New Roman"/>
          <w:sz w:val="24"/>
          <w:szCs w:val="24"/>
        </w:rPr>
        <w:t>административный</w:t>
      </w:r>
      <w:r w:rsidRPr="002A4FE7">
        <w:rPr>
          <w:rFonts w:ascii="Times New Roman" w:hAnsi="Times New Roman" w:cs="Times New Roman"/>
          <w:sz w:val="24"/>
          <w:szCs w:val="24"/>
        </w:rPr>
        <w:t xml:space="preserve"> корпус, </w:t>
      </w:r>
      <w:r w:rsidR="00950C4F">
        <w:rPr>
          <w:rFonts w:ascii="Times New Roman" w:hAnsi="Times New Roman" w:cs="Times New Roman"/>
          <w:sz w:val="24"/>
          <w:szCs w:val="24"/>
        </w:rPr>
        <w:t>6</w:t>
      </w:r>
      <w:r w:rsidRPr="002A4FE7">
        <w:rPr>
          <w:rFonts w:ascii="Times New Roman" w:hAnsi="Times New Roman" w:cs="Times New Roman"/>
          <w:sz w:val="24"/>
          <w:szCs w:val="24"/>
        </w:rPr>
        <w:t xml:space="preserve"> кабинет.</w:t>
      </w:r>
    </w:p>
    <w:p w:rsidR="002A4FE7" w:rsidRPr="002A4FE7" w:rsidRDefault="002A4FE7" w:rsidP="00950C4F">
      <w:pPr>
        <w:spacing w:after="0" w:line="240" w:lineRule="auto"/>
        <w:jc w:val="both"/>
        <w:rPr>
          <w:rFonts w:ascii="Times New Roman" w:hAnsi="Times New Roman" w:cs="Times New Roman"/>
          <w:sz w:val="24"/>
          <w:szCs w:val="24"/>
        </w:rPr>
      </w:pPr>
      <w:r w:rsidRPr="002A4FE7">
        <w:rPr>
          <w:rFonts w:ascii="Times New Roman" w:hAnsi="Times New Roman" w:cs="Times New Roman"/>
          <w:sz w:val="24"/>
          <w:szCs w:val="24"/>
        </w:rPr>
        <w:t>Конверты с заявками будут вскрываться в 15.00 часов «</w:t>
      </w:r>
      <w:r w:rsidR="005B10E0">
        <w:rPr>
          <w:rFonts w:ascii="Times New Roman" w:hAnsi="Times New Roman" w:cs="Times New Roman"/>
          <w:sz w:val="24"/>
          <w:szCs w:val="24"/>
        </w:rPr>
        <w:t>03</w:t>
      </w:r>
      <w:r w:rsidRPr="002A4FE7">
        <w:rPr>
          <w:rFonts w:ascii="Times New Roman" w:hAnsi="Times New Roman" w:cs="Times New Roman"/>
          <w:sz w:val="24"/>
          <w:szCs w:val="24"/>
        </w:rPr>
        <w:t xml:space="preserve">» </w:t>
      </w:r>
      <w:r w:rsidR="005B10E0">
        <w:rPr>
          <w:rFonts w:ascii="Times New Roman" w:hAnsi="Times New Roman" w:cs="Times New Roman"/>
          <w:sz w:val="24"/>
          <w:szCs w:val="24"/>
        </w:rPr>
        <w:t>марта</w:t>
      </w:r>
      <w:r w:rsidRPr="002A4FE7">
        <w:rPr>
          <w:rFonts w:ascii="Times New Roman" w:hAnsi="Times New Roman" w:cs="Times New Roman"/>
          <w:sz w:val="24"/>
          <w:szCs w:val="24"/>
        </w:rPr>
        <w:t xml:space="preserve"> 2021 г. по следующему адресу: </w:t>
      </w:r>
      <w:r w:rsidR="00950C4F" w:rsidRPr="002A4FE7">
        <w:rPr>
          <w:rFonts w:ascii="Times New Roman" w:hAnsi="Times New Roman" w:cs="Times New Roman"/>
          <w:sz w:val="24"/>
          <w:szCs w:val="24"/>
        </w:rPr>
        <w:t>Некоммерческое акционерное общество "Актюбинский региональны</w:t>
      </w:r>
      <w:r w:rsidR="00950C4F">
        <w:rPr>
          <w:rFonts w:ascii="Times New Roman" w:hAnsi="Times New Roman" w:cs="Times New Roman"/>
          <w:sz w:val="24"/>
          <w:szCs w:val="24"/>
        </w:rPr>
        <w:t>й университет имени К.Жубанова»</w:t>
      </w:r>
      <w:r w:rsidRPr="002A4FE7">
        <w:rPr>
          <w:rFonts w:ascii="Times New Roman" w:hAnsi="Times New Roman" w:cs="Times New Roman"/>
          <w:sz w:val="24"/>
          <w:szCs w:val="24"/>
        </w:rPr>
        <w:t xml:space="preserve">, </w:t>
      </w:r>
      <w:r w:rsidR="00950C4F" w:rsidRPr="002A4FE7">
        <w:rPr>
          <w:rFonts w:ascii="Times New Roman" w:hAnsi="Times New Roman" w:cs="Times New Roman"/>
          <w:sz w:val="24"/>
          <w:szCs w:val="24"/>
        </w:rPr>
        <w:t xml:space="preserve">город Актобе, район </w:t>
      </w:r>
      <w:r w:rsidR="00950C4F">
        <w:rPr>
          <w:rFonts w:ascii="Times New Roman" w:hAnsi="Times New Roman" w:cs="Times New Roman"/>
          <w:sz w:val="24"/>
          <w:szCs w:val="24"/>
        </w:rPr>
        <w:t xml:space="preserve">Астана, улица Братьев </w:t>
      </w:r>
      <w:proofErr w:type="spellStart"/>
      <w:r w:rsidR="00950C4F">
        <w:rPr>
          <w:rFonts w:ascii="Times New Roman" w:hAnsi="Times New Roman" w:cs="Times New Roman"/>
          <w:sz w:val="24"/>
          <w:szCs w:val="24"/>
        </w:rPr>
        <w:t>Жубановых</w:t>
      </w:r>
      <w:proofErr w:type="spellEnd"/>
      <w:r w:rsidR="00950C4F" w:rsidRPr="002A4FE7">
        <w:rPr>
          <w:rFonts w:ascii="Times New Roman" w:hAnsi="Times New Roman" w:cs="Times New Roman"/>
          <w:sz w:val="24"/>
          <w:szCs w:val="24"/>
        </w:rPr>
        <w:t xml:space="preserve"> 26</w:t>
      </w:r>
      <w:r w:rsidR="00950C4F">
        <w:rPr>
          <w:rFonts w:ascii="Times New Roman" w:hAnsi="Times New Roman" w:cs="Times New Roman"/>
          <w:sz w:val="24"/>
          <w:szCs w:val="24"/>
        </w:rPr>
        <w:t>5,</w:t>
      </w:r>
      <w:r w:rsidR="00950C4F" w:rsidRPr="002A4FE7">
        <w:rPr>
          <w:rFonts w:ascii="Times New Roman" w:hAnsi="Times New Roman" w:cs="Times New Roman"/>
          <w:sz w:val="24"/>
          <w:szCs w:val="24"/>
        </w:rPr>
        <w:t xml:space="preserve"> </w:t>
      </w:r>
      <w:r w:rsidR="00950C4F">
        <w:rPr>
          <w:rFonts w:ascii="Times New Roman" w:hAnsi="Times New Roman" w:cs="Times New Roman"/>
          <w:sz w:val="24"/>
          <w:szCs w:val="24"/>
        </w:rPr>
        <w:t>административный</w:t>
      </w:r>
      <w:r w:rsidR="00950C4F" w:rsidRPr="002A4FE7">
        <w:rPr>
          <w:rFonts w:ascii="Times New Roman" w:hAnsi="Times New Roman" w:cs="Times New Roman"/>
          <w:sz w:val="24"/>
          <w:szCs w:val="24"/>
        </w:rPr>
        <w:t xml:space="preserve"> корпус, </w:t>
      </w:r>
      <w:r w:rsidR="00950C4F">
        <w:rPr>
          <w:rFonts w:ascii="Times New Roman" w:hAnsi="Times New Roman" w:cs="Times New Roman"/>
          <w:sz w:val="24"/>
          <w:szCs w:val="24"/>
        </w:rPr>
        <w:t>6</w:t>
      </w:r>
      <w:r w:rsidR="00950C4F" w:rsidRPr="002A4FE7">
        <w:rPr>
          <w:rFonts w:ascii="Times New Roman" w:hAnsi="Times New Roman" w:cs="Times New Roman"/>
          <w:sz w:val="24"/>
          <w:szCs w:val="24"/>
        </w:rPr>
        <w:t xml:space="preserve"> </w:t>
      </w:r>
      <w:r w:rsidR="005B10E0" w:rsidRPr="002A4FE7">
        <w:rPr>
          <w:rFonts w:ascii="Times New Roman" w:hAnsi="Times New Roman" w:cs="Times New Roman"/>
          <w:sz w:val="24"/>
          <w:szCs w:val="24"/>
        </w:rPr>
        <w:t xml:space="preserve">кабинет </w:t>
      </w:r>
      <w:r w:rsidR="005B10E0">
        <w:rPr>
          <w:rFonts w:ascii="Times New Roman" w:hAnsi="Times New Roman" w:cs="Times New Roman"/>
          <w:sz w:val="24"/>
          <w:szCs w:val="24"/>
        </w:rPr>
        <w:t>(</w:t>
      </w:r>
      <w:r w:rsidRPr="002A4FE7">
        <w:rPr>
          <w:rFonts w:ascii="Times New Roman" w:hAnsi="Times New Roman" w:cs="Times New Roman"/>
          <w:sz w:val="24"/>
          <w:szCs w:val="24"/>
        </w:rPr>
        <w:t xml:space="preserve">по времени г. </w:t>
      </w:r>
      <w:proofErr w:type="spellStart"/>
      <w:r w:rsidRPr="002A4FE7">
        <w:rPr>
          <w:rFonts w:ascii="Times New Roman" w:hAnsi="Times New Roman" w:cs="Times New Roman"/>
          <w:sz w:val="24"/>
          <w:szCs w:val="24"/>
        </w:rPr>
        <w:t>Нур</w:t>
      </w:r>
      <w:proofErr w:type="spellEnd"/>
      <w:r w:rsidRPr="002A4FE7">
        <w:rPr>
          <w:rFonts w:ascii="Times New Roman" w:hAnsi="Times New Roman" w:cs="Times New Roman"/>
          <w:sz w:val="24"/>
          <w:szCs w:val="24"/>
        </w:rPr>
        <w:t>-Султан).</w:t>
      </w:r>
      <w:bookmarkStart w:id="0" w:name="_GoBack"/>
      <w:bookmarkEnd w:id="0"/>
    </w:p>
    <w:p w:rsidR="002A4FE7" w:rsidRPr="002A4FE7" w:rsidRDefault="002A4FE7" w:rsidP="00950C4F">
      <w:pPr>
        <w:spacing w:after="0" w:line="240" w:lineRule="auto"/>
        <w:jc w:val="both"/>
        <w:rPr>
          <w:rFonts w:ascii="Times New Roman" w:hAnsi="Times New Roman" w:cs="Times New Roman"/>
          <w:sz w:val="24"/>
          <w:szCs w:val="24"/>
        </w:rPr>
      </w:pPr>
      <w:r w:rsidRPr="002A4FE7">
        <w:rPr>
          <w:rFonts w:ascii="Times New Roman" w:hAnsi="Times New Roman" w:cs="Times New Roman"/>
          <w:sz w:val="24"/>
          <w:szCs w:val="24"/>
        </w:rPr>
        <w:t>При вскрытии конвертов разрешается присутствие представителей потенциальных поставщиков.</w:t>
      </w:r>
    </w:p>
    <w:p w:rsidR="002A4FE7" w:rsidRPr="002A4FE7" w:rsidRDefault="002A4FE7" w:rsidP="00950C4F">
      <w:pPr>
        <w:spacing w:after="0" w:line="240" w:lineRule="auto"/>
        <w:jc w:val="both"/>
        <w:rPr>
          <w:rFonts w:ascii="Times New Roman" w:hAnsi="Times New Roman" w:cs="Times New Roman"/>
          <w:sz w:val="24"/>
          <w:szCs w:val="24"/>
        </w:rPr>
      </w:pPr>
      <w:r w:rsidRPr="002A4FE7">
        <w:rPr>
          <w:rFonts w:ascii="Times New Roman" w:hAnsi="Times New Roman" w:cs="Times New Roman"/>
          <w:sz w:val="24"/>
          <w:szCs w:val="24"/>
        </w:rPr>
        <w:t xml:space="preserve">Дополнительную информацию и справку можно получить по телефону: 8 (7132) </w:t>
      </w:r>
      <w:r w:rsidR="00950C4F">
        <w:rPr>
          <w:rFonts w:ascii="Times New Roman" w:hAnsi="Times New Roman" w:cs="Times New Roman"/>
          <w:sz w:val="24"/>
          <w:szCs w:val="24"/>
        </w:rPr>
        <w:t>55</w:t>
      </w:r>
      <w:r w:rsidRPr="002A4FE7">
        <w:rPr>
          <w:rFonts w:ascii="Times New Roman" w:hAnsi="Times New Roman" w:cs="Times New Roman"/>
          <w:sz w:val="24"/>
          <w:szCs w:val="24"/>
        </w:rPr>
        <w:t>-</w:t>
      </w:r>
      <w:r w:rsidR="00950C4F">
        <w:rPr>
          <w:rFonts w:ascii="Times New Roman" w:hAnsi="Times New Roman" w:cs="Times New Roman"/>
          <w:sz w:val="24"/>
          <w:szCs w:val="24"/>
        </w:rPr>
        <w:t>18</w:t>
      </w:r>
      <w:r w:rsidRPr="002A4FE7">
        <w:rPr>
          <w:rFonts w:ascii="Times New Roman" w:hAnsi="Times New Roman" w:cs="Times New Roman"/>
          <w:sz w:val="24"/>
          <w:szCs w:val="24"/>
        </w:rPr>
        <w:t>-</w:t>
      </w:r>
      <w:r w:rsidR="00950C4F">
        <w:rPr>
          <w:rFonts w:ascii="Times New Roman" w:hAnsi="Times New Roman" w:cs="Times New Roman"/>
          <w:sz w:val="24"/>
          <w:szCs w:val="24"/>
        </w:rPr>
        <w:t>30</w:t>
      </w:r>
      <w:r w:rsidRPr="002A4FE7">
        <w:rPr>
          <w:rFonts w:ascii="Times New Roman" w:hAnsi="Times New Roman" w:cs="Times New Roman"/>
          <w:sz w:val="24"/>
          <w:szCs w:val="24"/>
        </w:rPr>
        <w:t>.</w:t>
      </w:r>
    </w:p>
    <w:p w:rsidR="002A4FE7" w:rsidRPr="002A4FE7" w:rsidRDefault="002A4FE7" w:rsidP="00950C4F">
      <w:pPr>
        <w:spacing w:after="0" w:line="240" w:lineRule="auto"/>
        <w:jc w:val="both"/>
        <w:rPr>
          <w:rFonts w:ascii="Times New Roman" w:hAnsi="Times New Roman" w:cs="Times New Roman"/>
          <w:sz w:val="24"/>
          <w:szCs w:val="24"/>
        </w:rPr>
      </w:pPr>
      <w:r w:rsidRPr="002A4FE7">
        <w:rPr>
          <w:rFonts w:ascii="Times New Roman" w:hAnsi="Times New Roman" w:cs="Times New Roman"/>
          <w:sz w:val="24"/>
          <w:szCs w:val="24"/>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950C4F" w:rsidRPr="00950C4F" w:rsidRDefault="002A4FE7" w:rsidP="00950C4F">
      <w:pPr>
        <w:pStyle w:val="a8"/>
        <w:numPr>
          <w:ilvl w:val="0"/>
          <w:numId w:val="1"/>
        </w:numPr>
        <w:spacing w:after="0" w:line="240" w:lineRule="auto"/>
        <w:jc w:val="both"/>
        <w:rPr>
          <w:rFonts w:ascii="Times New Roman" w:hAnsi="Times New Roman" w:cs="Times New Roman"/>
          <w:sz w:val="24"/>
          <w:szCs w:val="24"/>
        </w:rPr>
      </w:pPr>
      <w:r w:rsidRPr="00950C4F">
        <w:rPr>
          <w:rFonts w:ascii="Times New Roman" w:hAnsi="Times New Roman" w:cs="Times New Roman"/>
          <w:sz w:val="24"/>
          <w:szCs w:val="24"/>
        </w:rPr>
        <w:t>копии разрешений (уведомлений) либо разрешений (уведомлений) в виде электронного документа, полученных (направленных) в соответствии с </w:t>
      </w:r>
      <w:hyperlink r:id="rId6" w:history="1">
        <w:r w:rsidRPr="00950C4F">
          <w:rPr>
            <w:rStyle w:val="a3"/>
            <w:rFonts w:ascii="Times New Roman" w:hAnsi="Times New Roman" w:cs="Times New Roman"/>
            <w:sz w:val="24"/>
            <w:szCs w:val="24"/>
          </w:rPr>
          <w:t>Законом</w:t>
        </w:r>
      </w:hyperlink>
      <w:r w:rsidRPr="00950C4F">
        <w:rPr>
          <w:rFonts w:ascii="Times New Roman" w:hAnsi="Times New Roman" w:cs="Times New Roman"/>
          <w:sz w:val="24"/>
          <w:szCs w:val="24"/>
        </w:rPr>
        <w:t>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w:t>
      </w:r>
    </w:p>
    <w:p w:rsidR="002A4FE7" w:rsidRPr="00950C4F" w:rsidRDefault="002A4FE7" w:rsidP="00950C4F">
      <w:pPr>
        <w:pStyle w:val="a8"/>
        <w:numPr>
          <w:ilvl w:val="0"/>
          <w:numId w:val="1"/>
        </w:numPr>
        <w:spacing w:after="0" w:line="240" w:lineRule="auto"/>
        <w:jc w:val="both"/>
        <w:rPr>
          <w:rFonts w:ascii="Times New Roman" w:hAnsi="Times New Roman" w:cs="Times New Roman"/>
          <w:sz w:val="24"/>
          <w:szCs w:val="24"/>
        </w:rPr>
      </w:pPr>
      <w:r w:rsidRPr="00950C4F">
        <w:rPr>
          <w:rFonts w:ascii="Times New Roman" w:hAnsi="Times New Roman" w:cs="Times New Roman"/>
          <w:sz w:val="24"/>
          <w:szCs w:val="24"/>
        </w:rPr>
        <w:t xml:space="preserve">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2A4FE7" w:rsidRPr="00950C4F" w:rsidRDefault="002A4FE7" w:rsidP="00950C4F">
      <w:pPr>
        <w:pStyle w:val="a8"/>
        <w:numPr>
          <w:ilvl w:val="0"/>
          <w:numId w:val="1"/>
        </w:numPr>
        <w:spacing w:after="0" w:line="240" w:lineRule="auto"/>
        <w:jc w:val="both"/>
        <w:rPr>
          <w:rFonts w:ascii="Times New Roman" w:hAnsi="Times New Roman" w:cs="Times New Roman"/>
          <w:sz w:val="24"/>
          <w:szCs w:val="24"/>
        </w:rPr>
      </w:pPr>
      <w:r w:rsidRPr="00950C4F">
        <w:rPr>
          <w:rFonts w:ascii="Times New Roman" w:hAnsi="Times New Roman" w:cs="Times New Roman"/>
          <w:sz w:val="24"/>
          <w:szCs w:val="24"/>
        </w:rPr>
        <w:t>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2A4FE7" w:rsidRPr="00950C4F" w:rsidRDefault="002A4FE7" w:rsidP="00950C4F">
      <w:pPr>
        <w:pStyle w:val="a8"/>
        <w:numPr>
          <w:ilvl w:val="0"/>
          <w:numId w:val="1"/>
        </w:numPr>
        <w:spacing w:after="0" w:line="240" w:lineRule="auto"/>
        <w:jc w:val="both"/>
        <w:rPr>
          <w:rFonts w:ascii="Times New Roman" w:hAnsi="Times New Roman" w:cs="Times New Roman"/>
          <w:sz w:val="24"/>
          <w:szCs w:val="24"/>
        </w:rPr>
      </w:pPr>
      <w:r w:rsidRPr="00950C4F">
        <w:rPr>
          <w:rFonts w:ascii="Times New Roman" w:hAnsi="Times New Roman" w:cs="Times New Roman"/>
          <w:sz w:val="24"/>
          <w:szCs w:val="24"/>
        </w:rPr>
        <w:t>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2A4FE7" w:rsidRPr="00950C4F" w:rsidRDefault="002A4FE7" w:rsidP="00950C4F">
      <w:pPr>
        <w:pStyle w:val="a8"/>
        <w:numPr>
          <w:ilvl w:val="0"/>
          <w:numId w:val="1"/>
        </w:numPr>
        <w:spacing w:after="0" w:line="240" w:lineRule="auto"/>
        <w:jc w:val="both"/>
        <w:rPr>
          <w:rFonts w:ascii="Times New Roman" w:hAnsi="Times New Roman" w:cs="Times New Roman"/>
          <w:sz w:val="24"/>
          <w:szCs w:val="24"/>
        </w:rPr>
      </w:pPr>
      <w:r w:rsidRPr="00950C4F">
        <w:rPr>
          <w:rFonts w:ascii="Times New Roman" w:hAnsi="Times New Roman" w:cs="Times New Roman"/>
          <w:sz w:val="24"/>
          <w:szCs w:val="24"/>
        </w:rPr>
        <w:t>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2A4FE7" w:rsidRPr="00950C4F" w:rsidRDefault="002A4FE7" w:rsidP="00950C4F">
      <w:pPr>
        <w:pStyle w:val="a8"/>
        <w:numPr>
          <w:ilvl w:val="0"/>
          <w:numId w:val="1"/>
        </w:numPr>
        <w:spacing w:after="0" w:line="240" w:lineRule="auto"/>
        <w:jc w:val="both"/>
        <w:rPr>
          <w:rFonts w:ascii="Times New Roman" w:hAnsi="Times New Roman" w:cs="Times New Roman"/>
          <w:sz w:val="24"/>
          <w:szCs w:val="24"/>
        </w:rPr>
      </w:pPr>
      <w:r w:rsidRPr="00950C4F">
        <w:rPr>
          <w:rFonts w:ascii="Times New Roman" w:hAnsi="Times New Roman" w:cs="Times New Roman"/>
          <w:sz w:val="24"/>
          <w:szCs w:val="24"/>
        </w:rPr>
        <w:t>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веб-портала «электронного правительства»;</w:t>
      </w:r>
    </w:p>
    <w:p w:rsidR="002A4FE7" w:rsidRPr="00950C4F" w:rsidRDefault="002A4FE7" w:rsidP="00950C4F">
      <w:pPr>
        <w:pStyle w:val="a8"/>
        <w:numPr>
          <w:ilvl w:val="0"/>
          <w:numId w:val="1"/>
        </w:numPr>
        <w:spacing w:after="0" w:line="240" w:lineRule="auto"/>
        <w:jc w:val="both"/>
        <w:rPr>
          <w:rFonts w:ascii="Times New Roman" w:hAnsi="Times New Roman" w:cs="Times New Roman"/>
          <w:sz w:val="24"/>
          <w:szCs w:val="24"/>
        </w:rPr>
      </w:pPr>
      <w:r w:rsidRPr="00950C4F">
        <w:rPr>
          <w:rFonts w:ascii="Times New Roman" w:hAnsi="Times New Roman" w:cs="Times New Roman"/>
          <w:sz w:val="24"/>
          <w:szCs w:val="24"/>
        </w:rPr>
        <w:t xml:space="preserve">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w:t>
      </w:r>
      <w:r w:rsidRPr="00950C4F">
        <w:rPr>
          <w:rFonts w:ascii="Times New Roman" w:hAnsi="Times New Roman" w:cs="Times New Roman"/>
          <w:sz w:val="24"/>
          <w:szCs w:val="24"/>
        </w:rPr>
        <w:lastRenderedPageBreak/>
        <w:t>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2A4FE7" w:rsidRPr="00950C4F" w:rsidRDefault="002A4FE7" w:rsidP="00950C4F">
      <w:pPr>
        <w:pStyle w:val="a8"/>
        <w:numPr>
          <w:ilvl w:val="0"/>
          <w:numId w:val="1"/>
        </w:numPr>
        <w:spacing w:after="0" w:line="240" w:lineRule="auto"/>
        <w:jc w:val="both"/>
        <w:rPr>
          <w:rFonts w:ascii="Times New Roman" w:hAnsi="Times New Roman" w:cs="Times New Roman"/>
          <w:sz w:val="24"/>
          <w:szCs w:val="24"/>
        </w:rPr>
      </w:pPr>
      <w:r w:rsidRPr="00950C4F">
        <w:rPr>
          <w:rFonts w:ascii="Times New Roman" w:hAnsi="Times New Roman" w:cs="Times New Roman"/>
          <w:sz w:val="24"/>
          <w:szCs w:val="24"/>
        </w:rPr>
        <w:t>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2A4FE7" w:rsidRPr="00950C4F" w:rsidRDefault="002A4FE7" w:rsidP="00950C4F">
      <w:pPr>
        <w:pStyle w:val="a8"/>
        <w:numPr>
          <w:ilvl w:val="0"/>
          <w:numId w:val="1"/>
        </w:numPr>
        <w:spacing w:after="0" w:line="240" w:lineRule="auto"/>
        <w:jc w:val="both"/>
        <w:rPr>
          <w:rFonts w:ascii="Times New Roman" w:hAnsi="Times New Roman" w:cs="Times New Roman"/>
          <w:sz w:val="24"/>
          <w:szCs w:val="24"/>
        </w:rPr>
      </w:pPr>
      <w:r w:rsidRPr="00950C4F">
        <w:rPr>
          <w:rFonts w:ascii="Times New Roman" w:hAnsi="Times New Roman" w:cs="Times New Roman"/>
          <w:sz w:val="24"/>
          <w:szCs w:val="24"/>
        </w:rPr>
        <w:t>документы, подтверждающие соответствие потенциального поставщика квалификационным требованиям, установленным </w:t>
      </w:r>
      <w:hyperlink r:id="rId7" w:history="1">
        <w:r w:rsidRPr="00950C4F">
          <w:rPr>
            <w:rStyle w:val="a3"/>
            <w:rFonts w:ascii="Times New Roman" w:hAnsi="Times New Roman" w:cs="Times New Roman"/>
            <w:sz w:val="24"/>
            <w:szCs w:val="24"/>
          </w:rPr>
          <w:t>пунктом 13</w:t>
        </w:r>
      </w:hyperlink>
      <w:r w:rsidRPr="00950C4F">
        <w:rPr>
          <w:rFonts w:ascii="Times New Roman" w:hAnsi="Times New Roman" w:cs="Times New Roman"/>
          <w:sz w:val="24"/>
          <w:szCs w:val="24"/>
        </w:rPr>
        <w:t> настоящих Правил.</w:t>
      </w:r>
    </w:p>
    <w:p w:rsidR="002A4FE7" w:rsidRPr="002A4FE7" w:rsidRDefault="002A4FE7" w:rsidP="00950C4F">
      <w:pPr>
        <w:spacing w:after="0" w:line="240" w:lineRule="auto"/>
        <w:jc w:val="both"/>
        <w:rPr>
          <w:rFonts w:ascii="Times New Roman" w:hAnsi="Times New Roman" w:cs="Times New Roman"/>
          <w:sz w:val="24"/>
          <w:szCs w:val="24"/>
        </w:rPr>
      </w:pPr>
      <w:r w:rsidRPr="002A4FE7">
        <w:rPr>
          <w:rFonts w:ascii="Times New Roman" w:hAnsi="Times New Roman" w:cs="Times New Roman"/>
          <w:sz w:val="24"/>
          <w:szCs w:val="24"/>
        </w:rPr>
        <w:t>В случае несоответствия победителя квалификационным требованиям, закуп способом ценовых предложений признается несостоявшимся.</w:t>
      </w:r>
    </w:p>
    <w:p w:rsidR="002A4FE7" w:rsidRPr="002A4FE7" w:rsidRDefault="002A4FE7" w:rsidP="00950C4F">
      <w:pPr>
        <w:spacing w:after="0" w:line="240" w:lineRule="auto"/>
        <w:jc w:val="both"/>
        <w:rPr>
          <w:rFonts w:ascii="Times New Roman" w:hAnsi="Times New Roman" w:cs="Times New Roman"/>
          <w:sz w:val="24"/>
          <w:szCs w:val="24"/>
        </w:rPr>
      </w:pPr>
      <w:r w:rsidRPr="002A4FE7">
        <w:rPr>
          <w:rFonts w:ascii="Times New Roman" w:hAnsi="Times New Roman" w:cs="Times New Roman"/>
          <w:sz w:val="24"/>
          <w:szCs w:val="24"/>
        </w:rPr>
        <w:t xml:space="preserve">Если сумма договора превышает </w:t>
      </w:r>
      <w:r w:rsidR="00950C4F" w:rsidRPr="002A4FE7">
        <w:rPr>
          <w:rFonts w:ascii="Times New Roman" w:hAnsi="Times New Roman" w:cs="Times New Roman"/>
          <w:sz w:val="24"/>
          <w:szCs w:val="24"/>
        </w:rPr>
        <w:t>двух тысячекратный</w:t>
      </w:r>
      <w:r w:rsidRPr="002A4FE7">
        <w:rPr>
          <w:rFonts w:ascii="Times New Roman" w:hAnsi="Times New Roman" w:cs="Times New Roman"/>
          <w:sz w:val="24"/>
          <w:szCs w:val="24"/>
        </w:rPr>
        <w:t xml:space="preserve"> размер месячного расчетного показателя на соответствующий финансовый год, поставщик обязан внести обеспечение исполнения договора. Размер обеспечения исполнения договора о закупе составляет три процента от общей суммы договора.</w:t>
      </w:r>
    </w:p>
    <w:p w:rsidR="002A4FE7" w:rsidRDefault="002A4FE7">
      <w:pPr>
        <w:rPr>
          <w:rFonts w:ascii="Times New Roman" w:hAnsi="Times New Roman" w:cs="Times New Roman"/>
          <w:sz w:val="24"/>
          <w:szCs w:val="24"/>
        </w:rPr>
      </w:pPr>
    </w:p>
    <w:p w:rsidR="00C5382F" w:rsidRDefault="00C5382F">
      <w:pPr>
        <w:rPr>
          <w:rFonts w:ascii="Times New Roman" w:hAnsi="Times New Roman" w:cs="Times New Roman"/>
          <w:sz w:val="24"/>
          <w:szCs w:val="24"/>
        </w:rPr>
      </w:pPr>
    </w:p>
    <w:p w:rsidR="00C5382F" w:rsidRPr="00C5382F" w:rsidRDefault="005B10E0" w:rsidP="00C5382F">
      <w:pPr>
        <w:jc w:val="both"/>
        <w:rPr>
          <w:rFonts w:ascii="Times New Roman" w:hAnsi="Times New Roman" w:cs="Times New Roman"/>
          <w:b/>
          <w:sz w:val="28"/>
          <w:szCs w:val="28"/>
        </w:rPr>
      </w:pPr>
      <w:hyperlink r:id="rId8" w:history="1">
        <w:proofErr w:type="spellStart"/>
        <w:r w:rsidR="00C5382F" w:rsidRPr="00C5382F">
          <w:rPr>
            <w:rStyle w:val="a3"/>
            <w:rFonts w:ascii="Times New Roman" w:hAnsi="Times New Roman" w:cs="Times New Roman"/>
            <w:b/>
            <w:color w:val="auto"/>
            <w:sz w:val="28"/>
            <w:szCs w:val="28"/>
            <w:u w:val="none"/>
          </w:rPr>
          <w:t>И.о.Председателя</w:t>
        </w:r>
        <w:proofErr w:type="spellEnd"/>
        <w:r w:rsidR="00C5382F" w:rsidRPr="00C5382F">
          <w:rPr>
            <w:rStyle w:val="a3"/>
            <w:rFonts w:ascii="Times New Roman" w:hAnsi="Times New Roman" w:cs="Times New Roman"/>
            <w:b/>
            <w:color w:val="auto"/>
            <w:sz w:val="28"/>
            <w:szCs w:val="28"/>
            <w:u w:val="none"/>
          </w:rPr>
          <w:t xml:space="preserve"> Правления-Ректора</w:t>
        </w:r>
      </w:hyperlink>
      <w:r w:rsidR="00C5382F" w:rsidRPr="00C5382F">
        <w:rPr>
          <w:rFonts w:ascii="Times New Roman" w:hAnsi="Times New Roman" w:cs="Times New Roman"/>
          <w:b/>
          <w:sz w:val="28"/>
          <w:szCs w:val="28"/>
        </w:rPr>
        <w:t xml:space="preserve">                                  </w:t>
      </w:r>
      <w:hyperlink r:id="rId9" w:history="1">
        <w:r w:rsidR="00C5382F" w:rsidRPr="00C5382F">
          <w:rPr>
            <w:rStyle w:val="a3"/>
            <w:rFonts w:ascii="Times New Roman" w:hAnsi="Times New Roman" w:cs="Times New Roman"/>
            <w:b/>
            <w:color w:val="auto"/>
            <w:sz w:val="28"/>
            <w:szCs w:val="28"/>
            <w:u w:val="none"/>
          </w:rPr>
          <w:t>Бекназаров Р.А</w:t>
        </w:r>
      </w:hyperlink>
      <w:r w:rsidR="00C5382F" w:rsidRPr="00C5382F">
        <w:rPr>
          <w:rFonts w:ascii="Times New Roman" w:hAnsi="Times New Roman" w:cs="Times New Roman"/>
          <w:b/>
          <w:sz w:val="28"/>
          <w:szCs w:val="28"/>
        </w:rPr>
        <w:t>.</w:t>
      </w:r>
    </w:p>
    <w:p w:rsidR="00C5382F" w:rsidRPr="002A4FE7" w:rsidRDefault="00C5382F">
      <w:pPr>
        <w:rPr>
          <w:rFonts w:ascii="Times New Roman" w:hAnsi="Times New Roman" w:cs="Times New Roman"/>
          <w:sz w:val="24"/>
          <w:szCs w:val="24"/>
        </w:rPr>
      </w:pPr>
    </w:p>
    <w:sectPr w:rsidR="00C5382F" w:rsidRPr="002A4F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BE47C8"/>
    <w:multiLevelType w:val="hybridMultilevel"/>
    <w:tmpl w:val="DAE872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38D"/>
    <w:rsid w:val="0015534D"/>
    <w:rsid w:val="002A4FE7"/>
    <w:rsid w:val="00593A3C"/>
    <w:rsid w:val="005B10E0"/>
    <w:rsid w:val="00864DE4"/>
    <w:rsid w:val="008B776E"/>
    <w:rsid w:val="0091138D"/>
    <w:rsid w:val="00950C4F"/>
    <w:rsid w:val="00A25A02"/>
    <w:rsid w:val="00AE7577"/>
    <w:rsid w:val="00BB24E8"/>
    <w:rsid w:val="00BC27E0"/>
    <w:rsid w:val="00C5382F"/>
    <w:rsid w:val="00D24818"/>
    <w:rsid w:val="00FE4A62"/>
    <w:rsid w:val="00FE6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50D9E-FAD4-4207-905E-C089F3CC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B77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B776E"/>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8B776E"/>
    <w:rPr>
      <w:color w:val="0000FF"/>
      <w:u w:val="single"/>
    </w:rPr>
  </w:style>
  <w:style w:type="paragraph" w:styleId="a4">
    <w:name w:val="Normal (Web)"/>
    <w:basedOn w:val="a"/>
    <w:uiPriority w:val="99"/>
    <w:semiHidden/>
    <w:unhideWhenUsed/>
    <w:rsid w:val="008B77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B776E"/>
    <w:rPr>
      <w:b/>
      <w:bCs/>
    </w:rPr>
  </w:style>
  <w:style w:type="character" w:styleId="a6">
    <w:name w:val="Emphasis"/>
    <w:basedOn w:val="a0"/>
    <w:uiPriority w:val="20"/>
    <w:qFormat/>
    <w:rsid w:val="008B776E"/>
    <w:rPr>
      <w:i/>
      <w:iCs/>
    </w:rPr>
  </w:style>
  <w:style w:type="table" w:styleId="a7">
    <w:name w:val="Table Grid"/>
    <w:basedOn w:val="a1"/>
    <w:uiPriority w:val="39"/>
    <w:rsid w:val="008B77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50C4F"/>
    <w:pPr>
      <w:ind w:left="720"/>
      <w:contextualSpacing/>
    </w:pPr>
  </w:style>
  <w:style w:type="paragraph" w:styleId="a9">
    <w:name w:val="Balloon Text"/>
    <w:basedOn w:val="a"/>
    <w:link w:val="aa"/>
    <w:uiPriority w:val="99"/>
    <w:semiHidden/>
    <w:unhideWhenUsed/>
    <w:rsid w:val="00C5382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538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359739">
      <w:bodyDiv w:val="1"/>
      <w:marLeft w:val="0"/>
      <w:marRight w:val="0"/>
      <w:marTop w:val="0"/>
      <w:marBottom w:val="0"/>
      <w:divBdr>
        <w:top w:val="none" w:sz="0" w:space="0" w:color="auto"/>
        <w:left w:val="none" w:sz="0" w:space="0" w:color="auto"/>
        <w:bottom w:val="none" w:sz="0" w:space="0" w:color="auto"/>
        <w:right w:val="none" w:sz="0" w:space="0" w:color="auto"/>
      </w:divBdr>
    </w:div>
    <w:div w:id="975404461">
      <w:bodyDiv w:val="1"/>
      <w:marLeft w:val="0"/>
      <w:marRight w:val="0"/>
      <w:marTop w:val="0"/>
      <w:marBottom w:val="0"/>
      <w:divBdr>
        <w:top w:val="none" w:sz="0" w:space="0" w:color="auto"/>
        <w:left w:val="none" w:sz="0" w:space="0" w:color="auto"/>
        <w:bottom w:val="none" w:sz="0" w:space="0" w:color="auto"/>
        <w:right w:val="none" w:sz="0" w:space="0" w:color="auto"/>
      </w:divBdr>
    </w:div>
    <w:div w:id="1021203810">
      <w:bodyDiv w:val="1"/>
      <w:marLeft w:val="0"/>
      <w:marRight w:val="0"/>
      <w:marTop w:val="0"/>
      <w:marBottom w:val="0"/>
      <w:divBdr>
        <w:top w:val="none" w:sz="0" w:space="0" w:color="auto"/>
        <w:left w:val="none" w:sz="0" w:space="0" w:color="auto"/>
        <w:bottom w:val="none" w:sz="0" w:space="0" w:color="auto"/>
        <w:right w:val="none" w:sz="0" w:space="0" w:color="auto"/>
      </w:divBdr>
    </w:div>
    <w:div w:id="1136025556">
      <w:bodyDiv w:val="1"/>
      <w:marLeft w:val="0"/>
      <w:marRight w:val="0"/>
      <w:marTop w:val="0"/>
      <w:marBottom w:val="0"/>
      <w:divBdr>
        <w:top w:val="none" w:sz="0" w:space="0" w:color="auto"/>
        <w:left w:val="none" w:sz="0" w:space="0" w:color="auto"/>
        <w:bottom w:val="none" w:sz="0" w:space="0" w:color="auto"/>
        <w:right w:val="none" w:sz="0" w:space="0" w:color="auto"/>
      </w:divBdr>
    </w:div>
    <w:div w:id="151391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change_data('customer_position','ru')" TargetMode="External"/><Relationship Id="rId3" Type="http://schemas.openxmlformats.org/officeDocument/2006/relationships/settings" Target="settings.xml"/><Relationship Id="rId7" Type="http://schemas.openxmlformats.org/officeDocument/2006/relationships/hyperlink" Target="jl:30500538.130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l:31548200.0%20" TargetMode="External"/><Relationship Id="rId11" Type="http://schemas.openxmlformats.org/officeDocument/2006/relationships/theme" Target="theme/theme1.xml"/><Relationship Id="rId5" Type="http://schemas.openxmlformats.org/officeDocument/2006/relationships/hyperlink" Target="jl:30500538.2000%2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change_data('customer_fi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1180</Words>
  <Characters>6729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2021-02-10T08:08:00Z</cp:lastPrinted>
  <dcterms:created xsi:type="dcterms:W3CDTF">2021-02-09T15:23:00Z</dcterms:created>
  <dcterms:modified xsi:type="dcterms:W3CDTF">2021-02-24T13:19:00Z</dcterms:modified>
</cp:coreProperties>
</file>