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76E" w:rsidRPr="00C5382F" w:rsidRDefault="008B776E" w:rsidP="008B776E">
      <w:pPr>
        <w:jc w:val="center"/>
        <w:rPr>
          <w:rFonts w:ascii="Times New Roman" w:hAnsi="Times New Roman" w:cs="Times New Roman"/>
          <w:b/>
          <w:sz w:val="28"/>
          <w:szCs w:val="28"/>
        </w:rPr>
      </w:pPr>
      <w:r w:rsidRPr="00C5382F">
        <w:rPr>
          <w:rFonts w:ascii="Times New Roman" w:hAnsi="Times New Roman" w:cs="Times New Roman"/>
          <w:b/>
          <w:sz w:val="28"/>
          <w:szCs w:val="28"/>
        </w:rPr>
        <w:fldChar w:fldCharType="begin"/>
      </w:r>
      <w:r w:rsidRPr="00C5382F">
        <w:rPr>
          <w:rFonts w:ascii="Times New Roman" w:hAnsi="Times New Roman" w:cs="Times New Roman"/>
          <w:b/>
          <w:sz w:val="28"/>
          <w:szCs w:val="28"/>
        </w:rPr>
        <w:instrText xml:space="preserve"> HYPERLINK "https://www.zkgmu.kz/ru/goszakupki/ob-yavleniya-gz/4636-obyavlenie-01-ot-18-01-2021-g" </w:instrText>
      </w:r>
      <w:r w:rsidRPr="00C5382F">
        <w:rPr>
          <w:rFonts w:ascii="Times New Roman" w:hAnsi="Times New Roman" w:cs="Times New Roman"/>
          <w:b/>
          <w:sz w:val="28"/>
          <w:szCs w:val="28"/>
        </w:rPr>
        <w:fldChar w:fldCharType="separate"/>
      </w:r>
      <w:r w:rsidRPr="00C5382F">
        <w:rPr>
          <w:rStyle w:val="a3"/>
          <w:rFonts w:ascii="Times New Roman" w:hAnsi="Times New Roman" w:cs="Times New Roman"/>
          <w:b/>
          <w:color w:val="auto"/>
          <w:sz w:val="28"/>
          <w:szCs w:val="28"/>
          <w:u w:val="none"/>
        </w:rPr>
        <w:t>Объявление №01 от 10.02.2021 г</w:t>
      </w:r>
      <w:r w:rsidRPr="00C5382F">
        <w:rPr>
          <w:rFonts w:ascii="Times New Roman" w:hAnsi="Times New Roman" w:cs="Times New Roman"/>
          <w:b/>
          <w:sz w:val="28"/>
          <w:szCs w:val="28"/>
        </w:rPr>
        <w:fldChar w:fldCharType="end"/>
      </w:r>
    </w:p>
    <w:p w:rsidR="008B776E" w:rsidRPr="002A4FE7" w:rsidRDefault="008B776E" w:rsidP="008B776E">
      <w:pPr>
        <w:spacing w:after="0" w:line="240" w:lineRule="auto"/>
        <w:ind w:firstLine="708"/>
        <w:jc w:val="both"/>
        <w:rPr>
          <w:rFonts w:ascii="Times New Roman" w:hAnsi="Times New Roman" w:cs="Times New Roman"/>
          <w:sz w:val="24"/>
          <w:szCs w:val="24"/>
        </w:rPr>
      </w:pPr>
      <w:r w:rsidRPr="002A4FE7">
        <w:rPr>
          <w:rFonts w:ascii="Times New Roman" w:hAnsi="Times New Roman" w:cs="Times New Roman"/>
          <w:sz w:val="24"/>
          <w:szCs w:val="24"/>
        </w:rPr>
        <w:t>Закуп лекарственных средств и медицинских изделий способом запроса ценовых предложений в рамках ГОБМП на 2021 год.</w:t>
      </w:r>
    </w:p>
    <w:p w:rsidR="008B776E" w:rsidRPr="002A4FE7" w:rsidRDefault="008B776E" w:rsidP="008B776E">
      <w:pPr>
        <w:spacing w:after="0" w:line="240" w:lineRule="auto"/>
        <w:ind w:firstLine="708"/>
        <w:jc w:val="both"/>
        <w:rPr>
          <w:rFonts w:ascii="Times New Roman" w:hAnsi="Times New Roman" w:cs="Times New Roman"/>
          <w:sz w:val="24"/>
          <w:szCs w:val="24"/>
        </w:rPr>
      </w:pPr>
      <w:r w:rsidRPr="002A4FE7">
        <w:rPr>
          <w:rFonts w:ascii="Times New Roman" w:hAnsi="Times New Roman" w:cs="Times New Roman"/>
          <w:sz w:val="24"/>
          <w:szCs w:val="24"/>
        </w:rPr>
        <w:t>Некоммерческое акционерное общество "Актюбинский региональный университет имени К.Жубанова" в соответствии с Постановлением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 (Далее – Правила) объявляет о проведении закупа лекарственных средств и медицинских изделий способом запроса ценовых предложений на следующие наименования:</w:t>
      </w:r>
    </w:p>
    <w:p w:rsidR="008B776E" w:rsidRPr="002A4FE7" w:rsidRDefault="008B776E" w:rsidP="008B776E">
      <w:pPr>
        <w:spacing w:after="0" w:line="240" w:lineRule="auto"/>
        <w:ind w:firstLine="708"/>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010"/>
        <w:gridCol w:w="3665"/>
        <w:gridCol w:w="1134"/>
        <w:gridCol w:w="991"/>
        <w:gridCol w:w="1417"/>
        <w:gridCol w:w="1128"/>
      </w:tblGrid>
      <w:tr w:rsidR="008B776E" w:rsidRPr="002A4FE7" w:rsidTr="008B776E">
        <w:tc>
          <w:tcPr>
            <w:tcW w:w="1000"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 лота</w:t>
            </w:r>
          </w:p>
        </w:tc>
        <w:tc>
          <w:tcPr>
            <w:tcW w:w="3673"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Наименование товаров</w:t>
            </w:r>
          </w:p>
        </w:tc>
        <w:tc>
          <w:tcPr>
            <w:tcW w:w="1134"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Ед. изм.</w:t>
            </w:r>
          </w:p>
        </w:tc>
        <w:tc>
          <w:tcPr>
            <w:tcW w:w="992"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Кол-во</w:t>
            </w:r>
          </w:p>
        </w:tc>
        <w:tc>
          <w:tcPr>
            <w:tcW w:w="1418"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Цена за ед.</w:t>
            </w:r>
          </w:p>
        </w:tc>
        <w:tc>
          <w:tcPr>
            <w:tcW w:w="1128" w:type="dxa"/>
          </w:tcPr>
          <w:p w:rsidR="008B776E" w:rsidRPr="002A4FE7" w:rsidRDefault="008B776E" w:rsidP="00AE7577">
            <w:pPr>
              <w:rPr>
                <w:rFonts w:ascii="Times New Roman" w:hAnsi="Times New Roman" w:cs="Times New Roman"/>
                <w:b/>
                <w:sz w:val="24"/>
                <w:szCs w:val="24"/>
              </w:rPr>
            </w:pPr>
            <w:r w:rsidRPr="002A4FE7">
              <w:rPr>
                <w:rFonts w:ascii="Times New Roman" w:hAnsi="Times New Roman" w:cs="Times New Roman"/>
                <w:b/>
                <w:sz w:val="24"/>
                <w:szCs w:val="24"/>
              </w:rPr>
              <w:t>Сумма</w:t>
            </w:r>
          </w:p>
        </w:tc>
      </w:tr>
      <w:tr w:rsidR="008B776E" w:rsidRPr="00C5382F" w:rsidTr="008B776E">
        <w:tc>
          <w:tcPr>
            <w:tcW w:w="1000" w:type="dxa"/>
          </w:tcPr>
          <w:p w:rsidR="008B776E" w:rsidRPr="00C5382F" w:rsidRDefault="008B776E">
            <w:pPr>
              <w:rPr>
                <w:rFonts w:ascii="Times New Roman" w:hAnsi="Times New Roman" w:cs="Times New Roman"/>
              </w:rPr>
            </w:pPr>
            <w:r w:rsidRPr="00C5382F">
              <w:rPr>
                <w:rFonts w:ascii="Times New Roman" w:hAnsi="Times New Roman" w:cs="Times New Roman"/>
              </w:rPr>
              <w:t>1</w:t>
            </w:r>
          </w:p>
        </w:tc>
        <w:tc>
          <w:tcPr>
            <w:tcW w:w="3673" w:type="dxa"/>
          </w:tcPr>
          <w:p w:rsidR="008B776E" w:rsidRPr="00C5382F" w:rsidRDefault="008B776E">
            <w:pPr>
              <w:rPr>
                <w:rFonts w:ascii="Times New Roman" w:hAnsi="Times New Roman" w:cs="Times New Roman"/>
              </w:rPr>
            </w:pPr>
            <w:proofErr w:type="spellStart"/>
            <w:r w:rsidRPr="00C5382F">
              <w:rPr>
                <w:rFonts w:ascii="Times New Roman" w:hAnsi="Times New Roman" w:cs="Times New Roman"/>
              </w:rPr>
              <w:t>Корвалол</w:t>
            </w:r>
            <w:proofErr w:type="spellEnd"/>
            <w:r w:rsidRPr="00C5382F">
              <w:rPr>
                <w:rFonts w:ascii="Times New Roman" w:hAnsi="Times New Roman" w:cs="Times New Roman"/>
              </w:rPr>
              <w:t xml:space="preserve"> 25,0</w:t>
            </w:r>
          </w:p>
        </w:tc>
        <w:tc>
          <w:tcPr>
            <w:tcW w:w="1134" w:type="dxa"/>
          </w:tcPr>
          <w:p w:rsidR="008B776E" w:rsidRPr="00C5382F" w:rsidRDefault="008B776E">
            <w:pPr>
              <w:rPr>
                <w:rFonts w:ascii="Times New Roman" w:hAnsi="Times New Roman" w:cs="Times New Roman"/>
              </w:rPr>
            </w:pPr>
            <w:r w:rsidRPr="00C5382F">
              <w:rPr>
                <w:rFonts w:ascii="Times New Roman" w:hAnsi="Times New Roman" w:cs="Times New Roman"/>
              </w:rPr>
              <w:t>Флакон</w:t>
            </w:r>
          </w:p>
        </w:tc>
        <w:tc>
          <w:tcPr>
            <w:tcW w:w="992" w:type="dxa"/>
          </w:tcPr>
          <w:p w:rsidR="008B776E" w:rsidRPr="00C5382F" w:rsidRDefault="008B776E">
            <w:pPr>
              <w:rPr>
                <w:rFonts w:ascii="Times New Roman" w:hAnsi="Times New Roman" w:cs="Times New Roman"/>
              </w:rPr>
            </w:pPr>
            <w:r w:rsidRPr="00C5382F">
              <w:rPr>
                <w:rFonts w:ascii="Times New Roman" w:hAnsi="Times New Roman" w:cs="Times New Roman"/>
              </w:rPr>
              <w:t>50</w:t>
            </w:r>
          </w:p>
        </w:tc>
        <w:tc>
          <w:tcPr>
            <w:tcW w:w="1418" w:type="dxa"/>
          </w:tcPr>
          <w:p w:rsidR="008B776E" w:rsidRPr="00C5382F" w:rsidRDefault="008B776E">
            <w:pPr>
              <w:rPr>
                <w:rFonts w:ascii="Times New Roman" w:hAnsi="Times New Roman" w:cs="Times New Roman"/>
              </w:rPr>
            </w:pPr>
            <w:r w:rsidRPr="00C5382F">
              <w:rPr>
                <w:rFonts w:ascii="Times New Roman" w:hAnsi="Times New Roman" w:cs="Times New Roman"/>
              </w:rPr>
              <w:t>219,70</w:t>
            </w:r>
          </w:p>
        </w:tc>
        <w:tc>
          <w:tcPr>
            <w:tcW w:w="1128" w:type="dxa"/>
          </w:tcPr>
          <w:p w:rsidR="008B776E" w:rsidRPr="00C5382F" w:rsidRDefault="008B776E">
            <w:pPr>
              <w:rPr>
                <w:rFonts w:ascii="Times New Roman" w:hAnsi="Times New Roman" w:cs="Times New Roman"/>
              </w:rPr>
            </w:pPr>
            <w:r w:rsidRPr="00C5382F">
              <w:rPr>
                <w:rFonts w:ascii="Times New Roman" w:hAnsi="Times New Roman" w:cs="Times New Roman"/>
              </w:rPr>
              <w:t>10 985,00</w:t>
            </w:r>
          </w:p>
        </w:tc>
      </w:tr>
      <w:tr w:rsidR="008B776E" w:rsidRPr="00C5382F" w:rsidTr="008B776E">
        <w:tc>
          <w:tcPr>
            <w:tcW w:w="1000" w:type="dxa"/>
          </w:tcPr>
          <w:p w:rsidR="008B776E" w:rsidRPr="00C5382F" w:rsidRDefault="008B776E">
            <w:pPr>
              <w:rPr>
                <w:rFonts w:ascii="Times New Roman" w:hAnsi="Times New Roman" w:cs="Times New Roman"/>
              </w:rPr>
            </w:pPr>
            <w:r w:rsidRPr="00C5382F">
              <w:rPr>
                <w:rFonts w:ascii="Times New Roman" w:hAnsi="Times New Roman" w:cs="Times New Roman"/>
              </w:rPr>
              <w:t>2</w:t>
            </w:r>
          </w:p>
        </w:tc>
        <w:tc>
          <w:tcPr>
            <w:tcW w:w="3673" w:type="dxa"/>
          </w:tcPr>
          <w:p w:rsidR="008B776E" w:rsidRPr="00C5382F" w:rsidRDefault="008B776E">
            <w:pPr>
              <w:rPr>
                <w:rFonts w:ascii="Times New Roman" w:hAnsi="Times New Roman" w:cs="Times New Roman"/>
              </w:rPr>
            </w:pPr>
            <w:r w:rsidRPr="00C5382F">
              <w:rPr>
                <w:rFonts w:ascii="Times New Roman" w:hAnsi="Times New Roman" w:cs="Times New Roman"/>
              </w:rPr>
              <w:t xml:space="preserve">Анальгин 0,5 №10 </w:t>
            </w:r>
          </w:p>
        </w:tc>
        <w:tc>
          <w:tcPr>
            <w:tcW w:w="1134" w:type="dxa"/>
          </w:tcPr>
          <w:p w:rsidR="008B776E" w:rsidRPr="00C5382F" w:rsidRDefault="008B776E">
            <w:pPr>
              <w:rPr>
                <w:rFonts w:ascii="Times New Roman" w:hAnsi="Times New Roman" w:cs="Times New Roman"/>
              </w:rPr>
            </w:pPr>
            <w:r w:rsidRPr="00C5382F">
              <w:rPr>
                <w:rFonts w:ascii="Times New Roman" w:hAnsi="Times New Roman" w:cs="Times New Roman"/>
              </w:rPr>
              <w:t>Упаковка</w:t>
            </w:r>
          </w:p>
        </w:tc>
        <w:tc>
          <w:tcPr>
            <w:tcW w:w="992" w:type="dxa"/>
          </w:tcPr>
          <w:p w:rsidR="008B776E" w:rsidRPr="00C5382F" w:rsidRDefault="008B776E">
            <w:pPr>
              <w:rPr>
                <w:rFonts w:ascii="Times New Roman" w:hAnsi="Times New Roman" w:cs="Times New Roman"/>
              </w:rPr>
            </w:pPr>
            <w:r w:rsidRPr="00C5382F">
              <w:rPr>
                <w:rFonts w:ascii="Times New Roman" w:hAnsi="Times New Roman" w:cs="Times New Roman"/>
              </w:rPr>
              <w:t>100</w:t>
            </w:r>
          </w:p>
        </w:tc>
        <w:tc>
          <w:tcPr>
            <w:tcW w:w="1418" w:type="dxa"/>
          </w:tcPr>
          <w:p w:rsidR="008B776E" w:rsidRPr="00C5382F" w:rsidRDefault="008B776E">
            <w:pPr>
              <w:rPr>
                <w:rFonts w:ascii="Times New Roman" w:hAnsi="Times New Roman" w:cs="Times New Roman"/>
              </w:rPr>
            </w:pPr>
            <w:r w:rsidRPr="00C5382F">
              <w:rPr>
                <w:rFonts w:ascii="Times New Roman" w:hAnsi="Times New Roman" w:cs="Times New Roman"/>
              </w:rPr>
              <w:t>97,50</w:t>
            </w:r>
          </w:p>
        </w:tc>
        <w:tc>
          <w:tcPr>
            <w:tcW w:w="1128" w:type="dxa"/>
          </w:tcPr>
          <w:p w:rsidR="008B776E" w:rsidRPr="00C5382F" w:rsidRDefault="008B776E">
            <w:pPr>
              <w:rPr>
                <w:rFonts w:ascii="Times New Roman" w:hAnsi="Times New Roman" w:cs="Times New Roman"/>
              </w:rPr>
            </w:pPr>
            <w:r w:rsidRPr="00C5382F">
              <w:rPr>
                <w:rFonts w:ascii="Times New Roman" w:hAnsi="Times New Roman" w:cs="Times New Roman"/>
              </w:rPr>
              <w:t>9 750,00</w:t>
            </w:r>
          </w:p>
        </w:tc>
      </w:tr>
      <w:tr w:rsidR="008B776E" w:rsidRPr="00C5382F" w:rsidTr="008B776E">
        <w:tc>
          <w:tcPr>
            <w:tcW w:w="1000" w:type="dxa"/>
          </w:tcPr>
          <w:p w:rsidR="008B776E" w:rsidRPr="00C5382F" w:rsidRDefault="008B776E">
            <w:pPr>
              <w:rPr>
                <w:rFonts w:ascii="Times New Roman" w:hAnsi="Times New Roman" w:cs="Times New Roman"/>
              </w:rPr>
            </w:pPr>
            <w:r w:rsidRPr="00C5382F">
              <w:rPr>
                <w:rFonts w:ascii="Times New Roman" w:hAnsi="Times New Roman" w:cs="Times New Roman"/>
              </w:rPr>
              <w:t>3</w:t>
            </w:r>
          </w:p>
        </w:tc>
        <w:tc>
          <w:tcPr>
            <w:tcW w:w="3673" w:type="dxa"/>
          </w:tcPr>
          <w:p w:rsidR="008B776E" w:rsidRPr="00C5382F" w:rsidRDefault="008B776E">
            <w:pPr>
              <w:rPr>
                <w:rFonts w:ascii="Times New Roman" w:hAnsi="Times New Roman" w:cs="Times New Roman"/>
              </w:rPr>
            </w:pPr>
            <w:r w:rsidRPr="00C5382F">
              <w:rPr>
                <w:rFonts w:ascii="Times New Roman" w:hAnsi="Times New Roman" w:cs="Times New Roman"/>
              </w:rPr>
              <w:t>Валидол 0,06 №10</w:t>
            </w:r>
          </w:p>
        </w:tc>
        <w:tc>
          <w:tcPr>
            <w:tcW w:w="1134" w:type="dxa"/>
          </w:tcPr>
          <w:p w:rsidR="008B776E" w:rsidRPr="00C5382F" w:rsidRDefault="008B776E">
            <w:pPr>
              <w:rPr>
                <w:rFonts w:ascii="Times New Roman" w:hAnsi="Times New Roman" w:cs="Times New Roman"/>
              </w:rPr>
            </w:pPr>
            <w:r w:rsidRPr="00C5382F">
              <w:rPr>
                <w:rFonts w:ascii="Times New Roman" w:hAnsi="Times New Roman" w:cs="Times New Roman"/>
              </w:rPr>
              <w:t>Упаковка</w:t>
            </w:r>
          </w:p>
        </w:tc>
        <w:tc>
          <w:tcPr>
            <w:tcW w:w="992" w:type="dxa"/>
          </w:tcPr>
          <w:p w:rsidR="008B776E" w:rsidRPr="00C5382F" w:rsidRDefault="008B776E">
            <w:pPr>
              <w:rPr>
                <w:rFonts w:ascii="Times New Roman" w:hAnsi="Times New Roman" w:cs="Times New Roman"/>
              </w:rPr>
            </w:pPr>
            <w:r w:rsidRPr="00C5382F">
              <w:rPr>
                <w:rFonts w:ascii="Times New Roman" w:hAnsi="Times New Roman" w:cs="Times New Roman"/>
              </w:rPr>
              <w:t>30</w:t>
            </w:r>
          </w:p>
        </w:tc>
        <w:tc>
          <w:tcPr>
            <w:tcW w:w="1418" w:type="dxa"/>
          </w:tcPr>
          <w:p w:rsidR="008B776E" w:rsidRPr="00C5382F" w:rsidRDefault="008B776E">
            <w:pPr>
              <w:rPr>
                <w:rFonts w:ascii="Times New Roman" w:hAnsi="Times New Roman" w:cs="Times New Roman"/>
              </w:rPr>
            </w:pPr>
            <w:r w:rsidRPr="00C5382F">
              <w:rPr>
                <w:rFonts w:ascii="Times New Roman" w:hAnsi="Times New Roman" w:cs="Times New Roman"/>
              </w:rPr>
              <w:t>202,80</w:t>
            </w:r>
          </w:p>
        </w:tc>
        <w:tc>
          <w:tcPr>
            <w:tcW w:w="1128" w:type="dxa"/>
          </w:tcPr>
          <w:p w:rsidR="008B776E" w:rsidRPr="00C5382F" w:rsidRDefault="008B776E">
            <w:pPr>
              <w:rPr>
                <w:rFonts w:ascii="Times New Roman" w:hAnsi="Times New Roman" w:cs="Times New Roman"/>
              </w:rPr>
            </w:pPr>
            <w:r w:rsidRPr="00C5382F">
              <w:rPr>
                <w:rFonts w:ascii="Times New Roman" w:hAnsi="Times New Roman" w:cs="Times New Roman"/>
              </w:rPr>
              <w:t>6 084,00</w:t>
            </w:r>
          </w:p>
        </w:tc>
      </w:tr>
      <w:tr w:rsidR="008B776E" w:rsidRPr="00C5382F" w:rsidTr="008B776E">
        <w:tc>
          <w:tcPr>
            <w:tcW w:w="1000" w:type="dxa"/>
          </w:tcPr>
          <w:p w:rsidR="008B776E" w:rsidRPr="00C5382F" w:rsidRDefault="008B776E">
            <w:pPr>
              <w:rPr>
                <w:rFonts w:ascii="Times New Roman" w:hAnsi="Times New Roman" w:cs="Times New Roman"/>
              </w:rPr>
            </w:pPr>
            <w:r w:rsidRPr="00C5382F">
              <w:rPr>
                <w:rFonts w:ascii="Times New Roman" w:hAnsi="Times New Roman" w:cs="Times New Roman"/>
              </w:rPr>
              <w:t>4</w:t>
            </w:r>
          </w:p>
        </w:tc>
        <w:tc>
          <w:tcPr>
            <w:tcW w:w="3673" w:type="dxa"/>
          </w:tcPr>
          <w:p w:rsidR="008B776E" w:rsidRPr="00C5382F" w:rsidRDefault="008B776E">
            <w:pPr>
              <w:rPr>
                <w:rFonts w:ascii="Times New Roman" w:hAnsi="Times New Roman" w:cs="Times New Roman"/>
              </w:rPr>
            </w:pPr>
            <w:r w:rsidRPr="00C5382F">
              <w:rPr>
                <w:rFonts w:ascii="Times New Roman" w:hAnsi="Times New Roman" w:cs="Times New Roman"/>
              </w:rPr>
              <w:t>Валокордин 20 мл</w:t>
            </w:r>
          </w:p>
        </w:tc>
        <w:tc>
          <w:tcPr>
            <w:tcW w:w="1134" w:type="dxa"/>
          </w:tcPr>
          <w:p w:rsidR="008B776E" w:rsidRPr="00C5382F" w:rsidRDefault="008B776E">
            <w:pPr>
              <w:rPr>
                <w:rFonts w:ascii="Times New Roman" w:hAnsi="Times New Roman" w:cs="Times New Roman"/>
              </w:rPr>
            </w:pPr>
            <w:r w:rsidRPr="00C5382F">
              <w:rPr>
                <w:rFonts w:ascii="Times New Roman" w:hAnsi="Times New Roman" w:cs="Times New Roman"/>
              </w:rPr>
              <w:t>Упаковка</w:t>
            </w:r>
          </w:p>
        </w:tc>
        <w:tc>
          <w:tcPr>
            <w:tcW w:w="992" w:type="dxa"/>
          </w:tcPr>
          <w:p w:rsidR="008B776E" w:rsidRPr="00C5382F" w:rsidRDefault="008B776E">
            <w:pPr>
              <w:rPr>
                <w:rFonts w:ascii="Times New Roman" w:hAnsi="Times New Roman" w:cs="Times New Roman"/>
              </w:rPr>
            </w:pPr>
            <w:r w:rsidRPr="00C5382F">
              <w:rPr>
                <w:rFonts w:ascii="Times New Roman" w:hAnsi="Times New Roman" w:cs="Times New Roman"/>
              </w:rPr>
              <w:t>20</w:t>
            </w:r>
          </w:p>
        </w:tc>
        <w:tc>
          <w:tcPr>
            <w:tcW w:w="1418" w:type="dxa"/>
          </w:tcPr>
          <w:p w:rsidR="008B776E" w:rsidRPr="00C5382F" w:rsidRDefault="008B776E">
            <w:pPr>
              <w:rPr>
                <w:rFonts w:ascii="Times New Roman" w:hAnsi="Times New Roman" w:cs="Times New Roman"/>
              </w:rPr>
            </w:pPr>
            <w:r w:rsidRPr="00C5382F">
              <w:rPr>
                <w:rFonts w:ascii="Times New Roman" w:hAnsi="Times New Roman" w:cs="Times New Roman"/>
              </w:rPr>
              <w:t>2 340,00</w:t>
            </w:r>
          </w:p>
        </w:tc>
        <w:tc>
          <w:tcPr>
            <w:tcW w:w="1128" w:type="dxa"/>
          </w:tcPr>
          <w:p w:rsidR="008B776E" w:rsidRPr="00C5382F" w:rsidRDefault="008B776E">
            <w:pPr>
              <w:rPr>
                <w:rFonts w:ascii="Times New Roman" w:hAnsi="Times New Roman" w:cs="Times New Roman"/>
              </w:rPr>
            </w:pPr>
            <w:r w:rsidRPr="00C5382F">
              <w:rPr>
                <w:rFonts w:ascii="Times New Roman" w:hAnsi="Times New Roman" w:cs="Times New Roman"/>
              </w:rPr>
              <w:t>46 800,00</w:t>
            </w:r>
          </w:p>
        </w:tc>
      </w:tr>
      <w:tr w:rsidR="008B776E" w:rsidRPr="00C5382F" w:rsidTr="008B776E">
        <w:tc>
          <w:tcPr>
            <w:tcW w:w="1000" w:type="dxa"/>
          </w:tcPr>
          <w:p w:rsidR="008B776E" w:rsidRPr="00C5382F" w:rsidRDefault="008B776E">
            <w:pPr>
              <w:rPr>
                <w:rFonts w:ascii="Times New Roman" w:hAnsi="Times New Roman" w:cs="Times New Roman"/>
              </w:rPr>
            </w:pPr>
            <w:r w:rsidRPr="00C5382F">
              <w:rPr>
                <w:rFonts w:ascii="Times New Roman" w:hAnsi="Times New Roman" w:cs="Times New Roman"/>
              </w:rPr>
              <w:t>5</w:t>
            </w:r>
          </w:p>
        </w:tc>
        <w:tc>
          <w:tcPr>
            <w:tcW w:w="3673" w:type="dxa"/>
          </w:tcPr>
          <w:p w:rsidR="008B776E" w:rsidRPr="00C5382F" w:rsidRDefault="008B776E">
            <w:pPr>
              <w:rPr>
                <w:rFonts w:ascii="Times New Roman" w:hAnsi="Times New Roman" w:cs="Times New Roman"/>
              </w:rPr>
            </w:pPr>
            <w:r w:rsidRPr="00C5382F">
              <w:rPr>
                <w:rFonts w:ascii="Times New Roman" w:hAnsi="Times New Roman" w:cs="Times New Roman"/>
              </w:rPr>
              <w:t>Валерианы экстракт №50</w:t>
            </w:r>
          </w:p>
        </w:tc>
        <w:tc>
          <w:tcPr>
            <w:tcW w:w="1134" w:type="dxa"/>
          </w:tcPr>
          <w:p w:rsidR="008B776E" w:rsidRPr="00C5382F" w:rsidRDefault="008B776E">
            <w:pPr>
              <w:rPr>
                <w:rFonts w:ascii="Times New Roman" w:hAnsi="Times New Roman" w:cs="Times New Roman"/>
              </w:rPr>
            </w:pPr>
            <w:r w:rsidRPr="00C5382F">
              <w:rPr>
                <w:rFonts w:ascii="Times New Roman" w:hAnsi="Times New Roman" w:cs="Times New Roman"/>
              </w:rPr>
              <w:t xml:space="preserve">Упаковка </w:t>
            </w:r>
          </w:p>
        </w:tc>
        <w:tc>
          <w:tcPr>
            <w:tcW w:w="992" w:type="dxa"/>
          </w:tcPr>
          <w:p w:rsidR="008B776E" w:rsidRPr="00C5382F" w:rsidRDefault="008B776E">
            <w:pPr>
              <w:rPr>
                <w:rFonts w:ascii="Times New Roman" w:hAnsi="Times New Roman" w:cs="Times New Roman"/>
              </w:rPr>
            </w:pPr>
            <w:r w:rsidRPr="00C5382F">
              <w:rPr>
                <w:rFonts w:ascii="Times New Roman" w:hAnsi="Times New Roman" w:cs="Times New Roman"/>
              </w:rPr>
              <w:t>30</w:t>
            </w:r>
          </w:p>
        </w:tc>
        <w:tc>
          <w:tcPr>
            <w:tcW w:w="1418" w:type="dxa"/>
          </w:tcPr>
          <w:p w:rsidR="008B776E" w:rsidRPr="00C5382F" w:rsidRDefault="008B776E">
            <w:pPr>
              <w:rPr>
                <w:rFonts w:ascii="Times New Roman" w:hAnsi="Times New Roman" w:cs="Times New Roman"/>
              </w:rPr>
            </w:pPr>
            <w:r w:rsidRPr="00C5382F">
              <w:rPr>
                <w:rFonts w:ascii="Times New Roman" w:hAnsi="Times New Roman" w:cs="Times New Roman"/>
              </w:rPr>
              <w:t>92,00</w:t>
            </w:r>
          </w:p>
        </w:tc>
        <w:tc>
          <w:tcPr>
            <w:tcW w:w="1128" w:type="dxa"/>
          </w:tcPr>
          <w:p w:rsidR="008B776E" w:rsidRPr="00C5382F" w:rsidRDefault="008B776E">
            <w:pPr>
              <w:rPr>
                <w:rFonts w:ascii="Times New Roman" w:hAnsi="Times New Roman" w:cs="Times New Roman"/>
              </w:rPr>
            </w:pPr>
            <w:r w:rsidRPr="00C5382F">
              <w:rPr>
                <w:rFonts w:ascii="Times New Roman" w:hAnsi="Times New Roman" w:cs="Times New Roman"/>
              </w:rPr>
              <w:t>2 760,00</w:t>
            </w:r>
          </w:p>
        </w:tc>
      </w:tr>
      <w:tr w:rsidR="008B776E" w:rsidRPr="00C5382F" w:rsidTr="008B776E">
        <w:tc>
          <w:tcPr>
            <w:tcW w:w="1000" w:type="dxa"/>
          </w:tcPr>
          <w:p w:rsidR="008B776E" w:rsidRPr="00C5382F" w:rsidRDefault="008B776E">
            <w:pPr>
              <w:rPr>
                <w:rFonts w:ascii="Times New Roman" w:hAnsi="Times New Roman" w:cs="Times New Roman"/>
              </w:rPr>
            </w:pPr>
            <w:r w:rsidRPr="00C5382F">
              <w:rPr>
                <w:rFonts w:ascii="Times New Roman" w:hAnsi="Times New Roman" w:cs="Times New Roman"/>
              </w:rPr>
              <w:t>6</w:t>
            </w:r>
          </w:p>
        </w:tc>
        <w:tc>
          <w:tcPr>
            <w:tcW w:w="3673" w:type="dxa"/>
          </w:tcPr>
          <w:p w:rsidR="008B776E" w:rsidRPr="00C5382F" w:rsidRDefault="00AE7577">
            <w:pPr>
              <w:rPr>
                <w:rFonts w:ascii="Times New Roman" w:hAnsi="Times New Roman" w:cs="Times New Roman"/>
              </w:rPr>
            </w:pPr>
            <w:r w:rsidRPr="00C5382F">
              <w:rPr>
                <w:rFonts w:ascii="Times New Roman" w:hAnsi="Times New Roman" w:cs="Times New Roman"/>
              </w:rPr>
              <w:t xml:space="preserve">Левомицетин 500 мг №10 </w:t>
            </w:r>
          </w:p>
        </w:tc>
        <w:tc>
          <w:tcPr>
            <w:tcW w:w="1134" w:type="dxa"/>
          </w:tcPr>
          <w:p w:rsidR="008B776E" w:rsidRPr="00C5382F" w:rsidRDefault="00AE7577">
            <w:pPr>
              <w:rPr>
                <w:rFonts w:ascii="Times New Roman" w:hAnsi="Times New Roman" w:cs="Times New Roman"/>
              </w:rPr>
            </w:pPr>
            <w:r w:rsidRPr="00C5382F">
              <w:rPr>
                <w:rFonts w:ascii="Times New Roman" w:hAnsi="Times New Roman" w:cs="Times New Roman"/>
              </w:rPr>
              <w:t>Упаковка</w:t>
            </w:r>
          </w:p>
        </w:tc>
        <w:tc>
          <w:tcPr>
            <w:tcW w:w="992" w:type="dxa"/>
          </w:tcPr>
          <w:p w:rsidR="008B776E" w:rsidRPr="00C5382F" w:rsidRDefault="00AE7577">
            <w:pPr>
              <w:rPr>
                <w:rFonts w:ascii="Times New Roman" w:hAnsi="Times New Roman" w:cs="Times New Roman"/>
              </w:rPr>
            </w:pPr>
            <w:r w:rsidRPr="00C5382F">
              <w:rPr>
                <w:rFonts w:ascii="Times New Roman" w:hAnsi="Times New Roman" w:cs="Times New Roman"/>
              </w:rPr>
              <w:t>50</w:t>
            </w:r>
          </w:p>
        </w:tc>
        <w:tc>
          <w:tcPr>
            <w:tcW w:w="1418" w:type="dxa"/>
          </w:tcPr>
          <w:p w:rsidR="008B776E" w:rsidRPr="00C5382F" w:rsidRDefault="00AE7577">
            <w:pPr>
              <w:rPr>
                <w:rFonts w:ascii="Times New Roman" w:hAnsi="Times New Roman" w:cs="Times New Roman"/>
              </w:rPr>
            </w:pPr>
            <w:r w:rsidRPr="00C5382F">
              <w:rPr>
                <w:rFonts w:ascii="Times New Roman" w:hAnsi="Times New Roman" w:cs="Times New Roman"/>
              </w:rPr>
              <w:t>119,60</w:t>
            </w:r>
          </w:p>
        </w:tc>
        <w:tc>
          <w:tcPr>
            <w:tcW w:w="1128" w:type="dxa"/>
          </w:tcPr>
          <w:p w:rsidR="008B776E" w:rsidRPr="00C5382F" w:rsidRDefault="00AE7577">
            <w:pPr>
              <w:rPr>
                <w:rFonts w:ascii="Times New Roman" w:hAnsi="Times New Roman" w:cs="Times New Roman"/>
              </w:rPr>
            </w:pPr>
            <w:r w:rsidRPr="00C5382F">
              <w:rPr>
                <w:rFonts w:ascii="Times New Roman" w:hAnsi="Times New Roman" w:cs="Times New Roman"/>
              </w:rPr>
              <w:t>5 980,00</w:t>
            </w:r>
          </w:p>
        </w:tc>
      </w:tr>
      <w:tr w:rsidR="008B776E" w:rsidRPr="00C5382F" w:rsidTr="008B776E">
        <w:tc>
          <w:tcPr>
            <w:tcW w:w="1000" w:type="dxa"/>
          </w:tcPr>
          <w:p w:rsidR="008B776E" w:rsidRPr="00C5382F" w:rsidRDefault="00AE7577">
            <w:pPr>
              <w:rPr>
                <w:rFonts w:ascii="Times New Roman" w:hAnsi="Times New Roman" w:cs="Times New Roman"/>
              </w:rPr>
            </w:pPr>
            <w:r w:rsidRPr="00C5382F">
              <w:rPr>
                <w:rFonts w:ascii="Times New Roman" w:hAnsi="Times New Roman" w:cs="Times New Roman"/>
              </w:rPr>
              <w:t>7</w:t>
            </w:r>
          </w:p>
        </w:tc>
        <w:tc>
          <w:tcPr>
            <w:tcW w:w="3673" w:type="dxa"/>
          </w:tcPr>
          <w:p w:rsidR="008B776E" w:rsidRPr="00C5382F" w:rsidRDefault="00AE7577">
            <w:pPr>
              <w:rPr>
                <w:rFonts w:ascii="Times New Roman" w:hAnsi="Times New Roman" w:cs="Times New Roman"/>
              </w:rPr>
            </w:pPr>
            <w:r w:rsidRPr="00C5382F">
              <w:rPr>
                <w:rFonts w:ascii="Times New Roman" w:hAnsi="Times New Roman" w:cs="Times New Roman"/>
              </w:rPr>
              <w:t xml:space="preserve">Ацетилсалициловая кислота 0,5мг </w:t>
            </w:r>
          </w:p>
        </w:tc>
        <w:tc>
          <w:tcPr>
            <w:tcW w:w="1134" w:type="dxa"/>
          </w:tcPr>
          <w:p w:rsidR="008B776E" w:rsidRPr="00C5382F" w:rsidRDefault="00AE7577">
            <w:pPr>
              <w:rPr>
                <w:rFonts w:ascii="Times New Roman" w:hAnsi="Times New Roman" w:cs="Times New Roman"/>
              </w:rPr>
            </w:pPr>
            <w:r w:rsidRPr="00C5382F">
              <w:rPr>
                <w:rFonts w:ascii="Times New Roman" w:hAnsi="Times New Roman" w:cs="Times New Roman"/>
              </w:rPr>
              <w:t>Упаковка</w:t>
            </w:r>
          </w:p>
        </w:tc>
        <w:tc>
          <w:tcPr>
            <w:tcW w:w="992" w:type="dxa"/>
          </w:tcPr>
          <w:p w:rsidR="008B776E" w:rsidRPr="00C5382F" w:rsidRDefault="00AE7577">
            <w:pPr>
              <w:rPr>
                <w:rFonts w:ascii="Times New Roman" w:hAnsi="Times New Roman" w:cs="Times New Roman"/>
              </w:rPr>
            </w:pPr>
            <w:r w:rsidRPr="00C5382F">
              <w:rPr>
                <w:rFonts w:ascii="Times New Roman" w:hAnsi="Times New Roman" w:cs="Times New Roman"/>
              </w:rPr>
              <w:t>300</w:t>
            </w:r>
          </w:p>
        </w:tc>
        <w:tc>
          <w:tcPr>
            <w:tcW w:w="1418" w:type="dxa"/>
          </w:tcPr>
          <w:p w:rsidR="008B776E" w:rsidRPr="00C5382F" w:rsidRDefault="00AE7577">
            <w:pPr>
              <w:rPr>
                <w:rFonts w:ascii="Times New Roman" w:hAnsi="Times New Roman" w:cs="Times New Roman"/>
              </w:rPr>
            </w:pPr>
            <w:r w:rsidRPr="00C5382F">
              <w:rPr>
                <w:rFonts w:ascii="Times New Roman" w:hAnsi="Times New Roman" w:cs="Times New Roman"/>
              </w:rPr>
              <w:t>45,50</w:t>
            </w:r>
          </w:p>
        </w:tc>
        <w:tc>
          <w:tcPr>
            <w:tcW w:w="1128" w:type="dxa"/>
          </w:tcPr>
          <w:p w:rsidR="008B776E" w:rsidRPr="00C5382F" w:rsidRDefault="00AE7577">
            <w:pPr>
              <w:rPr>
                <w:rFonts w:ascii="Times New Roman" w:hAnsi="Times New Roman" w:cs="Times New Roman"/>
              </w:rPr>
            </w:pPr>
            <w:r w:rsidRPr="00C5382F">
              <w:rPr>
                <w:rFonts w:ascii="Times New Roman" w:hAnsi="Times New Roman" w:cs="Times New Roman"/>
              </w:rPr>
              <w:t>13 650,00</w:t>
            </w:r>
          </w:p>
        </w:tc>
      </w:tr>
      <w:tr w:rsidR="008B776E" w:rsidRPr="00C5382F" w:rsidTr="008B776E">
        <w:tc>
          <w:tcPr>
            <w:tcW w:w="1000" w:type="dxa"/>
          </w:tcPr>
          <w:p w:rsidR="008B776E" w:rsidRPr="00C5382F" w:rsidRDefault="00AE7577">
            <w:pPr>
              <w:rPr>
                <w:rFonts w:ascii="Times New Roman" w:hAnsi="Times New Roman" w:cs="Times New Roman"/>
              </w:rPr>
            </w:pPr>
            <w:r w:rsidRPr="00C5382F">
              <w:rPr>
                <w:rFonts w:ascii="Times New Roman" w:hAnsi="Times New Roman" w:cs="Times New Roman"/>
              </w:rPr>
              <w:t>8</w:t>
            </w:r>
          </w:p>
        </w:tc>
        <w:tc>
          <w:tcPr>
            <w:tcW w:w="3673" w:type="dxa"/>
          </w:tcPr>
          <w:p w:rsidR="008B776E" w:rsidRPr="00C5382F" w:rsidRDefault="00AE7577">
            <w:pPr>
              <w:rPr>
                <w:rFonts w:ascii="Times New Roman" w:hAnsi="Times New Roman" w:cs="Times New Roman"/>
              </w:rPr>
            </w:pPr>
            <w:r w:rsidRPr="00C5382F">
              <w:rPr>
                <w:rFonts w:ascii="Times New Roman" w:hAnsi="Times New Roman" w:cs="Times New Roman"/>
              </w:rPr>
              <w:t>Но-шпа №24 таблетка</w:t>
            </w:r>
          </w:p>
        </w:tc>
        <w:tc>
          <w:tcPr>
            <w:tcW w:w="1134" w:type="dxa"/>
          </w:tcPr>
          <w:p w:rsidR="008B776E" w:rsidRPr="00C5382F" w:rsidRDefault="00AE7577">
            <w:pPr>
              <w:rPr>
                <w:rFonts w:ascii="Times New Roman" w:hAnsi="Times New Roman" w:cs="Times New Roman"/>
              </w:rPr>
            </w:pPr>
            <w:r w:rsidRPr="00C5382F">
              <w:rPr>
                <w:rFonts w:ascii="Times New Roman" w:hAnsi="Times New Roman" w:cs="Times New Roman"/>
              </w:rPr>
              <w:t>Упаковка</w:t>
            </w:r>
          </w:p>
        </w:tc>
        <w:tc>
          <w:tcPr>
            <w:tcW w:w="992" w:type="dxa"/>
          </w:tcPr>
          <w:p w:rsidR="008B776E" w:rsidRPr="00C5382F" w:rsidRDefault="00AE7577">
            <w:pPr>
              <w:rPr>
                <w:rFonts w:ascii="Times New Roman" w:hAnsi="Times New Roman" w:cs="Times New Roman"/>
              </w:rPr>
            </w:pPr>
            <w:r w:rsidRPr="00C5382F">
              <w:rPr>
                <w:rFonts w:ascii="Times New Roman" w:hAnsi="Times New Roman" w:cs="Times New Roman"/>
              </w:rPr>
              <w:t>30</w:t>
            </w:r>
          </w:p>
        </w:tc>
        <w:tc>
          <w:tcPr>
            <w:tcW w:w="1418" w:type="dxa"/>
          </w:tcPr>
          <w:p w:rsidR="008B776E" w:rsidRPr="00C5382F" w:rsidRDefault="00AE7577">
            <w:pPr>
              <w:rPr>
                <w:rFonts w:ascii="Times New Roman" w:hAnsi="Times New Roman" w:cs="Times New Roman"/>
              </w:rPr>
            </w:pPr>
            <w:r w:rsidRPr="00C5382F">
              <w:rPr>
                <w:rFonts w:ascii="Times New Roman" w:hAnsi="Times New Roman" w:cs="Times New Roman"/>
              </w:rPr>
              <w:t>1079,00</w:t>
            </w:r>
          </w:p>
        </w:tc>
        <w:tc>
          <w:tcPr>
            <w:tcW w:w="1128" w:type="dxa"/>
          </w:tcPr>
          <w:p w:rsidR="008B776E" w:rsidRPr="00C5382F" w:rsidRDefault="00AE7577">
            <w:pPr>
              <w:rPr>
                <w:rFonts w:ascii="Times New Roman" w:hAnsi="Times New Roman" w:cs="Times New Roman"/>
              </w:rPr>
            </w:pPr>
            <w:r w:rsidRPr="00C5382F">
              <w:rPr>
                <w:rFonts w:ascii="Times New Roman" w:hAnsi="Times New Roman" w:cs="Times New Roman"/>
              </w:rPr>
              <w:t>32 370,00</w:t>
            </w:r>
          </w:p>
        </w:tc>
      </w:tr>
      <w:tr w:rsidR="00AE7577" w:rsidRPr="00C5382F" w:rsidTr="008B776E">
        <w:tc>
          <w:tcPr>
            <w:tcW w:w="1000" w:type="dxa"/>
          </w:tcPr>
          <w:p w:rsidR="00AE7577" w:rsidRPr="00C5382F" w:rsidRDefault="00AE7577">
            <w:pPr>
              <w:rPr>
                <w:rFonts w:ascii="Times New Roman" w:hAnsi="Times New Roman" w:cs="Times New Roman"/>
              </w:rPr>
            </w:pPr>
            <w:r w:rsidRPr="00C5382F">
              <w:rPr>
                <w:rFonts w:ascii="Times New Roman" w:hAnsi="Times New Roman" w:cs="Times New Roman"/>
              </w:rPr>
              <w:t>9</w:t>
            </w:r>
          </w:p>
        </w:tc>
        <w:tc>
          <w:tcPr>
            <w:tcW w:w="3673" w:type="dxa"/>
          </w:tcPr>
          <w:p w:rsidR="00AE7577" w:rsidRPr="00C5382F" w:rsidRDefault="00AE7577">
            <w:pPr>
              <w:rPr>
                <w:rFonts w:ascii="Times New Roman" w:hAnsi="Times New Roman" w:cs="Times New Roman"/>
              </w:rPr>
            </w:pPr>
            <w:r w:rsidRPr="00C5382F">
              <w:rPr>
                <w:rFonts w:ascii="Times New Roman" w:hAnsi="Times New Roman" w:cs="Times New Roman"/>
              </w:rPr>
              <w:t>Цитрамон 0,5 мг №10</w:t>
            </w:r>
          </w:p>
        </w:tc>
        <w:tc>
          <w:tcPr>
            <w:tcW w:w="1134" w:type="dxa"/>
          </w:tcPr>
          <w:p w:rsidR="00AE7577" w:rsidRPr="00C5382F" w:rsidRDefault="00AE7577">
            <w:pPr>
              <w:rPr>
                <w:rFonts w:ascii="Times New Roman" w:hAnsi="Times New Roman" w:cs="Times New Roman"/>
              </w:rPr>
            </w:pPr>
            <w:r w:rsidRPr="00C5382F">
              <w:rPr>
                <w:rFonts w:ascii="Times New Roman" w:hAnsi="Times New Roman" w:cs="Times New Roman"/>
              </w:rPr>
              <w:t>Упаковка</w:t>
            </w:r>
          </w:p>
        </w:tc>
        <w:tc>
          <w:tcPr>
            <w:tcW w:w="992" w:type="dxa"/>
          </w:tcPr>
          <w:p w:rsidR="00AE7577" w:rsidRPr="00C5382F" w:rsidRDefault="00AE7577">
            <w:pPr>
              <w:rPr>
                <w:rFonts w:ascii="Times New Roman" w:hAnsi="Times New Roman" w:cs="Times New Roman"/>
              </w:rPr>
            </w:pPr>
            <w:r w:rsidRPr="00C5382F">
              <w:rPr>
                <w:rFonts w:ascii="Times New Roman" w:hAnsi="Times New Roman" w:cs="Times New Roman"/>
              </w:rPr>
              <w:t>50</w:t>
            </w:r>
          </w:p>
        </w:tc>
        <w:tc>
          <w:tcPr>
            <w:tcW w:w="1418" w:type="dxa"/>
          </w:tcPr>
          <w:p w:rsidR="00AE7577" w:rsidRPr="00C5382F" w:rsidRDefault="00AE7577">
            <w:pPr>
              <w:rPr>
                <w:rFonts w:ascii="Times New Roman" w:hAnsi="Times New Roman" w:cs="Times New Roman"/>
              </w:rPr>
            </w:pPr>
            <w:r w:rsidRPr="00C5382F">
              <w:rPr>
                <w:rFonts w:ascii="Times New Roman" w:hAnsi="Times New Roman" w:cs="Times New Roman"/>
              </w:rPr>
              <w:t>123,50</w:t>
            </w:r>
          </w:p>
        </w:tc>
        <w:tc>
          <w:tcPr>
            <w:tcW w:w="1128" w:type="dxa"/>
          </w:tcPr>
          <w:p w:rsidR="00AE7577" w:rsidRPr="00C5382F" w:rsidRDefault="00AE7577">
            <w:pPr>
              <w:rPr>
                <w:rFonts w:ascii="Times New Roman" w:hAnsi="Times New Roman" w:cs="Times New Roman"/>
              </w:rPr>
            </w:pPr>
            <w:r w:rsidRPr="00C5382F">
              <w:rPr>
                <w:rFonts w:ascii="Times New Roman" w:hAnsi="Times New Roman" w:cs="Times New Roman"/>
              </w:rPr>
              <w:t>6 175,00</w:t>
            </w:r>
          </w:p>
        </w:tc>
      </w:tr>
      <w:tr w:rsidR="00AE7577" w:rsidRPr="00C5382F" w:rsidTr="008B776E">
        <w:tc>
          <w:tcPr>
            <w:tcW w:w="1000" w:type="dxa"/>
          </w:tcPr>
          <w:p w:rsidR="00AE7577" w:rsidRPr="00C5382F" w:rsidRDefault="00AE7577">
            <w:pPr>
              <w:rPr>
                <w:rFonts w:ascii="Times New Roman" w:hAnsi="Times New Roman" w:cs="Times New Roman"/>
              </w:rPr>
            </w:pPr>
            <w:r w:rsidRPr="00C5382F">
              <w:rPr>
                <w:rFonts w:ascii="Times New Roman" w:hAnsi="Times New Roman" w:cs="Times New Roman"/>
              </w:rPr>
              <w:t>10</w:t>
            </w:r>
          </w:p>
        </w:tc>
        <w:tc>
          <w:tcPr>
            <w:tcW w:w="3673" w:type="dxa"/>
          </w:tcPr>
          <w:p w:rsidR="00AE7577" w:rsidRPr="00C5382F" w:rsidRDefault="00AE7577">
            <w:pPr>
              <w:rPr>
                <w:rFonts w:ascii="Times New Roman" w:hAnsi="Times New Roman" w:cs="Times New Roman"/>
              </w:rPr>
            </w:pPr>
            <w:r w:rsidRPr="00C5382F">
              <w:rPr>
                <w:rFonts w:ascii="Times New Roman" w:hAnsi="Times New Roman" w:cs="Times New Roman"/>
              </w:rPr>
              <w:t>Супрастин №20</w:t>
            </w:r>
          </w:p>
        </w:tc>
        <w:tc>
          <w:tcPr>
            <w:tcW w:w="1134" w:type="dxa"/>
          </w:tcPr>
          <w:p w:rsidR="00AE7577" w:rsidRPr="00C5382F" w:rsidRDefault="00AE7577">
            <w:pPr>
              <w:rPr>
                <w:rFonts w:ascii="Times New Roman" w:hAnsi="Times New Roman" w:cs="Times New Roman"/>
              </w:rPr>
            </w:pPr>
            <w:r w:rsidRPr="00C5382F">
              <w:rPr>
                <w:rFonts w:ascii="Times New Roman" w:hAnsi="Times New Roman" w:cs="Times New Roman"/>
              </w:rPr>
              <w:t>Упаковка</w:t>
            </w:r>
          </w:p>
        </w:tc>
        <w:tc>
          <w:tcPr>
            <w:tcW w:w="992" w:type="dxa"/>
          </w:tcPr>
          <w:p w:rsidR="00AE7577" w:rsidRPr="00C5382F" w:rsidRDefault="00AE7577">
            <w:pPr>
              <w:rPr>
                <w:rFonts w:ascii="Times New Roman" w:hAnsi="Times New Roman" w:cs="Times New Roman"/>
              </w:rPr>
            </w:pPr>
            <w:r w:rsidRPr="00C5382F">
              <w:rPr>
                <w:rFonts w:ascii="Times New Roman" w:hAnsi="Times New Roman" w:cs="Times New Roman"/>
              </w:rPr>
              <w:t>50</w:t>
            </w:r>
          </w:p>
        </w:tc>
        <w:tc>
          <w:tcPr>
            <w:tcW w:w="1418" w:type="dxa"/>
          </w:tcPr>
          <w:p w:rsidR="00AE7577" w:rsidRPr="00C5382F" w:rsidRDefault="00AE7577">
            <w:pPr>
              <w:rPr>
                <w:rFonts w:ascii="Times New Roman" w:hAnsi="Times New Roman" w:cs="Times New Roman"/>
              </w:rPr>
            </w:pPr>
            <w:r w:rsidRPr="00C5382F">
              <w:rPr>
                <w:rFonts w:ascii="Times New Roman" w:hAnsi="Times New Roman" w:cs="Times New Roman"/>
              </w:rPr>
              <w:t>1 755,00</w:t>
            </w:r>
          </w:p>
        </w:tc>
        <w:tc>
          <w:tcPr>
            <w:tcW w:w="1128" w:type="dxa"/>
          </w:tcPr>
          <w:p w:rsidR="00AE7577" w:rsidRPr="00C5382F" w:rsidRDefault="00AE7577">
            <w:pPr>
              <w:rPr>
                <w:rFonts w:ascii="Times New Roman" w:hAnsi="Times New Roman" w:cs="Times New Roman"/>
              </w:rPr>
            </w:pPr>
            <w:r w:rsidRPr="00C5382F">
              <w:rPr>
                <w:rFonts w:ascii="Times New Roman" w:hAnsi="Times New Roman" w:cs="Times New Roman"/>
              </w:rPr>
              <w:t>87 750,00</w:t>
            </w:r>
          </w:p>
        </w:tc>
      </w:tr>
      <w:tr w:rsidR="00AE7577" w:rsidRPr="00C5382F" w:rsidTr="008B776E">
        <w:tc>
          <w:tcPr>
            <w:tcW w:w="1000" w:type="dxa"/>
          </w:tcPr>
          <w:p w:rsidR="00AE7577" w:rsidRPr="00C5382F" w:rsidRDefault="00AE7577">
            <w:pPr>
              <w:rPr>
                <w:rFonts w:ascii="Times New Roman" w:hAnsi="Times New Roman" w:cs="Times New Roman"/>
              </w:rPr>
            </w:pPr>
            <w:r w:rsidRPr="00C5382F">
              <w:rPr>
                <w:rFonts w:ascii="Times New Roman" w:hAnsi="Times New Roman" w:cs="Times New Roman"/>
              </w:rPr>
              <w:t>11</w:t>
            </w:r>
          </w:p>
        </w:tc>
        <w:tc>
          <w:tcPr>
            <w:tcW w:w="3673" w:type="dxa"/>
          </w:tcPr>
          <w:p w:rsidR="00AE7577" w:rsidRPr="00C5382F" w:rsidRDefault="00AE7577">
            <w:pPr>
              <w:rPr>
                <w:rFonts w:ascii="Times New Roman" w:hAnsi="Times New Roman" w:cs="Times New Roman"/>
              </w:rPr>
            </w:pPr>
            <w:r w:rsidRPr="00C5382F">
              <w:rPr>
                <w:rFonts w:ascii="Times New Roman" w:hAnsi="Times New Roman" w:cs="Times New Roman"/>
              </w:rPr>
              <w:t xml:space="preserve">Антигриппин-П №10  </w:t>
            </w:r>
          </w:p>
        </w:tc>
        <w:tc>
          <w:tcPr>
            <w:tcW w:w="1134" w:type="dxa"/>
          </w:tcPr>
          <w:p w:rsidR="00AE7577" w:rsidRPr="00C5382F" w:rsidRDefault="00AE7577">
            <w:pPr>
              <w:rPr>
                <w:rFonts w:ascii="Times New Roman" w:hAnsi="Times New Roman" w:cs="Times New Roman"/>
              </w:rPr>
            </w:pPr>
            <w:r w:rsidRPr="00C5382F">
              <w:rPr>
                <w:rFonts w:ascii="Times New Roman" w:hAnsi="Times New Roman" w:cs="Times New Roman"/>
              </w:rPr>
              <w:t xml:space="preserve">Упаковка </w:t>
            </w:r>
          </w:p>
        </w:tc>
        <w:tc>
          <w:tcPr>
            <w:tcW w:w="992" w:type="dxa"/>
          </w:tcPr>
          <w:p w:rsidR="00AE7577" w:rsidRPr="00C5382F" w:rsidRDefault="00AE7577">
            <w:pPr>
              <w:rPr>
                <w:rFonts w:ascii="Times New Roman" w:hAnsi="Times New Roman" w:cs="Times New Roman"/>
              </w:rPr>
            </w:pPr>
            <w:r w:rsidRPr="00C5382F">
              <w:rPr>
                <w:rFonts w:ascii="Times New Roman" w:hAnsi="Times New Roman" w:cs="Times New Roman"/>
              </w:rPr>
              <w:t>300</w:t>
            </w:r>
          </w:p>
        </w:tc>
        <w:tc>
          <w:tcPr>
            <w:tcW w:w="1418" w:type="dxa"/>
          </w:tcPr>
          <w:p w:rsidR="00AE7577" w:rsidRPr="00C5382F" w:rsidRDefault="00AE7577">
            <w:pPr>
              <w:rPr>
                <w:rFonts w:ascii="Times New Roman" w:hAnsi="Times New Roman" w:cs="Times New Roman"/>
              </w:rPr>
            </w:pPr>
            <w:r w:rsidRPr="00C5382F">
              <w:rPr>
                <w:rFonts w:ascii="Times New Roman" w:hAnsi="Times New Roman" w:cs="Times New Roman"/>
              </w:rPr>
              <w:t>247,00</w:t>
            </w:r>
          </w:p>
        </w:tc>
        <w:tc>
          <w:tcPr>
            <w:tcW w:w="1128" w:type="dxa"/>
          </w:tcPr>
          <w:p w:rsidR="00AE7577" w:rsidRPr="00C5382F" w:rsidRDefault="00AE7577">
            <w:pPr>
              <w:rPr>
                <w:rFonts w:ascii="Times New Roman" w:hAnsi="Times New Roman" w:cs="Times New Roman"/>
              </w:rPr>
            </w:pPr>
            <w:r w:rsidRPr="00C5382F">
              <w:rPr>
                <w:rFonts w:ascii="Times New Roman" w:hAnsi="Times New Roman" w:cs="Times New Roman"/>
              </w:rPr>
              <w:t>74 100,00</w:t>
            </w:r>
          </w:p>
        </w:tc>
      </w:tr>
      <w:tr w:rsidR="00AE7577" w:rsidRPr="00C5382F" w:rsidTr="008B776E">
        <w:tc>
          <w:tcPr>
            <w:tcW w:w="1000" w:type="dxa"/>
          </w:tcPr>
          <w:p w:rsidR="00AE7577" w:rsidRPr="00C5382F" w:rsidRDefault="00AE7577">
            <w:pPr>
              <w:rPr>
                <w:rFonts w:ascii="Times New Roman" w:hAnsi="Times New Roman" w:cs="Times New Roman"/>
              </w:rPr>
            </w:pPr>
            <w:r w:rsidRPr="00C5382F">
              <w:rPr>
                <w:rFonts w:ascii="Times New Roman" w:hAnsi="Times New Roman" w:cs="Times New Roman"/>
              </w:rPr>
              <w:t>12</w:t>
            </w:r>
          </w:p>
        </w:tc>
        <w:tc>
          <w:tcPr>
            <w:tcW w:w="3673" w:type="dxa"/>
          </w:tcPr>
          <w:p w:rsidR="00AE7577" w:rsidRPr="00C5382F" w:rsidRDefault="00AE7577">
            <w:pPr>
              <w:rPr>
                <w:rFonts w:ascii="Times New Roman" w:hAnsi="Times New Roman" w:cs="Times New Roman"/>
              </w:rPr>
            </w:pPr>
            <w:proofErr w:type="spellStart"/>
            <w:r w:rsidRPr="00C5382F">
              <w:rPr>
                <w:rFonts w:ascii="Times New Roman" w:hAnsi="Times New Roman" w:cs="Times New Roman"/>
              </w:rPr>
              <w:t>Нитроглицирин</w:t>
            </w:r>
            <w:proofErr w:type="spellEnd"/>
            <w:r w:rsidRPr="00C5382F">
              <w:rPr>
                <w:rFonts w:ascii="Times New Roman" w:hAnsi="Times New Roman" w:cs="Times New Roman"/>
              </w:rPr>
              <w:t xml:space="preserve"> 0,5 мг №40</w:t>
            </w:r>
          </w:p>
        </w:tc>
        <w:tc>
          <w:tcPr>
            <w:tcW w:w="1134" w:type="dxa"/>
          </w:tcPr>
          <w:p w:rsidR="00AE7577" w:rsidRPr="00C5382F" w:rsidRDefault="00AE7577">
            <w:pPr>
              <w:rPr>
                <w:rFonts w:ascii="Times New Roman" w:hAnsi="Times New Roman" w:cs="Times New Roman"/>
              </w:rPr>
            </w:pPr>
            <w:r w:rsidRPr="00C5382F">
              <w:rPr>
                <w:rFonts w:ascii="Times New Roman" w:hAnsi="Times New Roman" w:cs="Times New Roman"/>
              </w:rPr>
              <w:t>Упаковка</w:t>
            </w:r>
          </w:p>
        </w:tc>
        <w:tc>
          <w:tcPr>
            <w:tcW w:w="992" w:type="dxa"/>
          </w:tcPr>
          <w:p w:rsidR="00AE7577" w:rsidRPr="00C5382F" w:rsidRDefault="00AE7577">
            <w:pPr>
              <w:rPr>
                <w:rFonts w:ascii="Times New Roman" w:hAnsi="Times New Roman" w:cs="Times New Roman"/>
              </w:rPr>
            </w:pPr>
            <w:r w:rsidRPr="00C5382F">
              <w:rPr>
                <w:rFonts w:ascii="Times New Roman" w:hAnsi="Times New Roman" w:cs="Times New Roman"/>
              </w:rPr>
              <w:t>10</w:t>
            </w:r>
          </w:p>
        </w:tc>
        <w:tc>
          <w:tcPr>
            <w:tcW w:w="1418" w:type="dxa"/>
          </w:tcPr>
          <w:p w:rsidR="00AE7577" w:rsidRPr="00C5382F" w:rsidRDefault="00AE7577">
            <w:pPr>
              <w:rPr>
                <w:rFonts w:ascii="Times New Roman" w:hAnsi="Times New Roman" w:cs="Times New Roman"/>
              </w:rPr>
            </w:pPr>
            <w:r w:rsidRPr="00C5382F">
              <w:rPr>
                <w:rFonts w:ascii="Times New Roman" w:hAnsi="Times New Roman" w:cs="Times New Roman"/>
              </w:rPr>
              <w:t>691,60</w:t>
            </w:r>
          </w:p>
        </w:tc>
        <w:tc>
          <w:tcPr>
            <w:tcW w:w="1128" w:type="dxa"/>
          </w:tcPr>
          <w:p w:rsidR="00AE7577" w:rsidRPr="00C5382F" w:rsidRDefault="00AE7577">
            <w:pPr>
              <w:rPr>
                <w:rFonts w:ascii="Times New Roman" w:hAnsi="Times New Roman" w:cs="Times New Roman"/>
              </w:rPr>
            </w:pPr>
            <w:r w:rsidRPr="00C5382F">
              <w:rPr>
                <w:rFonts w:ascii="Times New Roman" w:hAnsi="Times New Roman" w:cs="Times New Roman"/>
              </w:rPr>
              <w:t>6 916,00</w:t>
            </w:r>
          </w:p>
        </w:tc>
      </w:tr>
      <w:tr w:rsidR="00AE7577" w:rsidRPr="00C5382F" w:rsidTr="008B776E">
        <w:tc>
          <w:tcPr>
            <w:tcW w:w="1000" w:type="dxa"/>
          </w:tcPr>
          <w:p w:rsidR="00AE7577" w:rsidRPr="00C5382F" w:rsidRDefault="00AE7577">
            <w:pPr>
              <w:rPr>
                <w:rFonts w:ascii="Times New Roman" w:hAnsi="Times New Roman" w:cs="Times New Roman"/>
              </w:rPr>
            </w:pPr>
            <w:r w:rsidRPr="00C5382F">
              <w:rPr>
                <w:rFonts w:ascii="Times New Roman" w:hAnsi="Times New Roman" w:cs="Times New Roman"/>
              </w:rPr>
              <w:t>13</w:t>
            </w:r>
          </w:p>
        </w:tc>
        <w:tc>
          <w:tcPr>
            <w:tcW w:w="3673" w:type="dxa"/>
          </w:tcPr>
          <w:p w:rsidR="00AE7577" w:rsidRPr="00C5382F" w:rsidRDefault="00AE7577">
            <w:pPr>
              <w:rPr>
                <w:rFonts w:ascii="Times New Roman" w:hAnsi="Times New Roman" w:cs="Times New Roman"/>
                <w:lang w:val="kk-KZ"/>
              </w:rPr>
            </w:pPr>
            <w:r w:rsidRPr="00C5382F">
              <w:rPr>
                <w:rFonts w:ascii="Times New Roman" w:hAnsi="Times New Roman" w:cs="Times New Roman"/>
              </w:rPr>
              <w:t>Аммиак р-р 10</w:t>
            </w:r>
            <w:r w:rsidRPr="00C5382F">
              <w:rPr>
                <w:rFonts w:ascii="Times New Roman" w:hAnsi="Times New Roman" w:cs="Times New Roman"/>
                <w:lang w:val="en-US"/>
              </w:rPr>
              <w:t xml:space="preserve">% 40 </w:t>
            </w:r>
            <w:r w:rsidRPr="00C5382F">
              <w:rPr>
                <w:rFonts w:ascii="Times New Roman" w:hAnsi="Times New Roman" w:cs="Times New Roman"/>
                <w:lang w:val="kk-KZ"/>
              </w:rPr>
              <w:t>мл</w:t>
            </w:r>
          </w:p>
        </w:tc>
        <w:tc>
          <w:tcPr>
            <w:tcW w:w="1134" w:type="dxa"/>
          </w:tcPr>
          <w:p w:rsidR="00AE7577" w:rsidRPr="00C5382F" w:rsidRDefault="00FE6A19">
            <w:pPr>
              <w:rPr>
                <w:rFonts w:ascii="Times New Roman" w:hAnsi="Times New Roman" w:cs="Times New Roman"/>
              </w:rPr>
            </w:pPr>
            <w:r w:rsidRPr="00C5382F">
              <w:rPr>
                <w:rFonts w:ascii="Times New Roman" w:hAnsi="Times New Roman" w:cs="Times New Roman"/>
              </w:rPr>
              <w:t>Флакон</w:t>
            </w:r>
          </w:p>
        </w:tc>
        <w:tc>
          <w:tcPr>
            <w:tcW w:w="992" w:type="dxa"/>
          </w:tcPr>
          <w:p w:rsidR="00AE7577" w:rsidRPr="00C5382F" w:rsidRDefault="00FE6A19">
            <w:pPr>
              <w:rPr>
                <w:rFonts w:ascii="Times New Roman" w:hAnsi="Times New Roman" w:cs="Times New Roman"/>
              </w:rPr>
            </w:pPr>
            <w:r w:rsidRPr="00C5382F">
              <w:rPr>
                <w:rFonts w:ascii="Times New Roman" w:hAnsi="Times New Roman" w:cs="Times New Roman"/>
              </w:rPr>
              <w:t>50</w:t>
            </w:r>
          </w:p>
        </w:tc>
        <w:tc>
          <w:tcPr>
            <w:tcW w:w="1418" w:type="dxa"/>
          </w:tcPr>
          <w:p w:rsidR="00AE7577" w:rsidRPr="00C5382F" w:rsidRDefault="00FE6A19">
            <w:pPr>
              <w:rPr>
                <w:rFonts w:ascii="Times New Roman" w:hAnsi="Times New Roman" w:cs="Times New Roman"/>
              </w:rPr>
            </w:pPr>
            <w:r w:rsidRPr="00C5382F">
              <w:rPr>
                <w:rFonts w:ascii="Times New Roman" w:hAnsi="Times New Roman" w:cs="Times New Roman"/>
              </w:rPr>
              <w:t>87,10</w:t>
            </w:r>
          </w:p>
        </w:tc>
        <w:tc>
          <w:tcPr>
            <w:tcW w:w="1128" w:type="dxa"/>
          </w:tcPr>
          <w:p w:rsidR="00AE7577" w:rsidRPr="00C5382F" w:rsidRDefault="00FE6A19">
            <w:pPr>
              <w:rPr>
                <w:rFonts w:ascii="Times New Roman" w:hAnsi="Times New Roman" w:cs="Times New Roman"/>
              </w:rPr>
            </w:pPr>
            <w:r w:rsidRPr="00C5382F">
              <w:rPr>
                <w:rFonts w:ascii="Times New Roman" w:hAnsi="Times New Roman" w:cs="Times New Roman"/>
              </w:rPr>
              <w:t>4 355,00</w:t>
            </w:r>
          </w:p>
        </w:tc>
        <w:bookmarkStart w:id="0" w:name="_GoBack"/>
        <w:bookmarkEnd w:id="0"/>
      </w:tr>
      <w:tr w:rsidR="00FE6A19" w:rsidRPr="00C5382F" w:rsidTr="008B776E">
        <w:tc>
          <w:tcPr>
            <w:tcW w:w="1000" w:type="dxa"/>
          </w:tcPr>
          <w:p w:rsidR="00FE6A19" w:rsidRPr="00C5382F" w:rsidRDefault="00FE6A19">
            <w:pPr>
              <w:rPr>
                <w:rFonts w:ascii="Times New Roman" w:hAnsi="Times New Roman" w:cs="Times New Roman"/>
              </w:rPr>
            </w:pPr>
            <w:r w:rsidRPr="00C5382F">
              <w:rPr>
                <w:rFonts w:ascii="Times New Roman" w:hAnsi="Times New Roman" w:cs="Times New Roman"/>
              </w:rPr>
              <w:t>14</w:t>
            </w:r>
          </w:p>
        </w:tc>
        <w:tc>
          <w:tcPr>
            <w:tcW w:w="3673" w:type="dxa"/>
          </w:tcPr>
          <w:p w:rsidR="00FE6A19" w:rsidRPr="00C5382F" w:rsidRDefault="00FE6A19">
            <w:pPr>
              <w:rPr>
                <w:rFonts w:ascii="Times New Roman" w:hAnsi="Times New Roman" w:cs="Times New Roman"/>
              </w:rPr>
            </w:pPr>
            <w:r w:rsidRPr="00C5382F">
              <w:rPr>
                <w:rFonts w:ascii="Times New Roman" w:hAnsi="Times New Roman" w:cs="Times New Roman"/>
              </w:rPr>
              <w:t xml:space="preserve">Йода </w:t>
            </w:r>
            <w:proofErr w:type="spellStart"/>
            <w:r w:rsidRPr="00C5382F">
              <w:rPr>
                <w:rFonts w:ascii="Times New Roman" w:hAnsi="Times New Roman" w:cs="Times New Roman"/>
              </w:rPr>
              <w:t>спиртовый</w:t>
            </w:r>
            <w:proofErr w:type="spellEnd"/>
            <w:r w:rsidRPr="00C5382F">
              <w:rPr>
                <w:rFonts w:ascii="Times New Roman" w:hAnsi="Times New Roman" w:cs="Times New Roman"/>
              </w:rPr>
              <w:t xml:space="preserve"> р-р 5% 30 мл</w:t>
            </w:r>
          </w:p>
        </w:tc>
        <w:tc>
          <w:tcPr>
            <w:tcW w:w="1134" w:type="dxa"/>
          </w:tcPr>
          <w:p w:rsidR="00FE6A19" w:rsidRPr="00C5382F" w:rsidRDefault="00FE6A19">
            <w:pPr>
              <w:rPr>
                <w:rFonts w:ascii="Times New Roman" w:hAnsi="Times New Roman" w:cs="Times New Roman"/>
              </w:rPr>
            </w:pPr>
            <w:r w:rsidRPr="00C5382F">
              <w:rPr>
                <w:rFonts w:ascii="Times New Roman" w:hAnsi="Times New Roman" w:cs="Times New Roman"/>
              </w:rPr>
              <w:t>Флакон</w:t>
            </w:r>
          </w:p>
        </w:tc>
        <w:tc>
          <w:tcPr>
            <w:tcW w:w="992" w:type="dxa"/>
          </w:tcPr>
          <w:p w:rsidR="00FE6A19" w:rsidRPr="00C5382F" w:rsidRDefault="00FE6A19">
            <w:pPr>
              <w:rPr>
                <w:rFonts w:ascii="Times New Roman" w:hAnsi="Times New Roman" w:cs="Times New Roman"/>
              </w:rPr>
            </w:pPr>
            <w:r w:rsidRPr="00C5382F">
              <w:rPr>
                <w:rFonts w:ascii="Times New Roman" w:hAnsi="Times New Roman" w:cs="Times New Roman"/>
              </w:rPr>
              <w:t>30</w:t>
            </w:r>
          </w:p>
        </w:tc>
        <w:tc>
          <w:tcPr>
            <w:tcW w:w="1418" w:type="dxa"/>
          </w:tcPr>
          <w:p w:rsidR="00FE6A19" w:rsidRPr="00C5382F" w:rsidRDefault="00FE6A19">
            <w:pPr>
              <w:rPr>
                <w:rFonts w:ascii="Times New Roman" w:hAnsi="Times New Roman" w:cs="Times New Roman"/>
              </w:rPr>
            </w:pPr>
            <w:r w:rsidRPr="00C5382F">
              <w:rPr>
                <w:rFonts w:ascii="Times New Roman" w:hAnsi="Times New Roman" w:cs="Times New Roman"/>
              </w:rPr>
              <w:t>328,90</w:t>
            </w:r>
          </w:p>
        </w:tc>
        <w:tc>
          <w:tcPr>
            <w:tcW w:w="1128" w:type="dxa"/>
          </w:tcPr>
          <w:p w:rsidR="00FE6A19" w:rsidRPr="00C5382F" w:rsidRDefault="00FE6A19">
            <w:pPr>
              <w:rPr>
                <w:rFonts w:ascii="Times New Roman" w:hAnsi="Times New Roman" w:cs="Times New Roman"/>
              </w:rPr>
            </w:pPr>
            <w:r w:rsidRPr="00C5382F">
              <w:rPr>
                <w:rFonts w:ascii="Times New Roman" w:hAnsi="Times New Roman" w:cs="Times New Roman"/>
              </w:rPr>
              <w:t>9 867,00</w:t>
            </w:r>
          </w:p>
        </w:tc>
      </w:tr>
      <w:tr w:rsidR="00FE6A19" w:rsidRPr="00C5382F" w:rsidTr="008B776E">
        <w:tc>
          <w:tcPr>
            <w:tcW w:w="1000" w:type="dxa"/>
          </w:tcPr>
          <w:p w:rsidR="00FE6A19" w:rsidRPr="00C5382F" w:rsidRDefault="00FE6A19">
            <w:pPr>
              <w:rPr>
                <w:rFonts w:ascii="Times New Roman" w:hAnsi="Times New Roman" w:cs="Times New Roman"/>
              </w:rPr>
            </w:pPr>
            <w:r w:rsidRPr="00C5382F">
              <w:rPr>
                <w:rFonts w:ascii="Times New Roman" w:hAnsi="Times New Roman" w:cs="Times New Roman"/>
              </w:rPr>
              <w:t>15</w:t>
            </w:r>
          </w:p>
        </w:tc>
        <w:tc>
          <w:tcPr>
            <w:tcW w:w="3673" w:type="dxa"/>
          </w:tcPr>
          <w:p w:rsidR="00FE6A19" w:rsidRPr="00C5382F" w:rsidRDefault="00FE6A19">
            <w:pPr>
              <w:rPr>
                <w:rFonts w:ascii="Times New Roman" w:hAnsi="Times New Roman" w:cs="Times New Roman"/>
              </w:rPr>
            </w:pPr>
            <w:proofErr w:type="spellStart"/>
            <w:r w:rsidRPr="00C5382F">
              <w:rPr>
                <w:rFonts w:ascii="Times New Roman" w:hAnsi="Times New Roman" w:cs="Times New Roman"/>
              </w:rPr>
              <w:t>Лидокаин</w:t>
            </w:r>
            <w:proofErr w:type="spellEnd"/>
            <w:r w:rsidRPr="00C5382F">
              <w:rPr>
                <w:rFonts w:ascii="Times New Roman" w:hAnsi="Times New Roman" w:cs="Times New Roman"/>
              </w:rPr>
              <w:t xml:space="preserve"> спрей-</w:t>
            </w:r>
            <w:r w:rsidRPr="00C5382F">
              <w:rPr>
                <w:rFonts w:ascii="Times New Roman" w:hAnsi="Times New Roman" w:cs="Times New Roman"/>
                <w:lang w:val="en-US"/>
              </w:rPr>
              <w:t xml:space="preserve">DF-10% 38 </w:t>
            </w:r>
            <w:r w:rsidRPr="00C5382F">
              <w:rPr>
                <w:rFonts w:ascii="Times New Roman" w:hAnsi="Times New Roman" w:cs="Times New Roman"/>
              </w:rPr>
              <w:t>г</w:t>
            </w:r>
          </w:p>
        </w:tc>
        <w:tc>
          <w:tcPr>
            <w:tcW w:w="113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992" w:type="dxa"/>
          </w:tcPr>
          <w:p w:rsidR="00FE6A19" w:rsidRPr="00C5382F" w:rsidRDefault="00FE6A19">
            <w:pPr>
              <w:rPr>
                <w:rFonts w:ascii="Times New Roman" w:hAnsi="Times New Roman" w:cs="Times New Roman"/>
              </w:rPr>
            </w:pPr>
            <w:r w:rsidRPr="00C5382F">
              <w:rPr>
                <w:rFonts w:ascii="Times New Roman" w:hAnsi="Times New Roman" w:cs="Times New Roman"/>
              </w:rPr>
              <w:t>5</w:t>
            </w:r>
          </w:p>
        </w:tc>
        <w:tc>
          <w:tcPr>
            <w:tcW w:w="1418" w:type="dxa"/>
          </w:tcPr>
          <w:p w:rsidR="00FE6A19" w:rsidRPr="00C5382F" w:rsidRDefault="00FE6A19">
            <w:pPr>
              <w:rPr>
                <w:rFonts w:ascii="Times New Roman" w:hAnsi="Times New Roman" w:cs="Times New Roman"/>
              </w:rPr>
            </w:pPr>
            <w:r w:rsidRPr="00C5382F">
              <w:rPr>
                <w:rFonts w:ascii="Times New Roman" w:hAnsi="Times New Roman" w:cs="Times New Roman"/>
              </w:rPr>
              <w:t>4 044,30</w:t>
            </w:r>
          </w:p>
        </w:tc>
        <w:tc>
          <w:tcPr>
            <w:tcW w:w="1128" w:type="dxa"/>
          </w:tcPr>
          <w:p w:rsidR="00FE6A19" w:rsidRPr="00C5382F" w:rsidRDefault="00FE6A19">
            <w:pPr>
              <w:rPr>
                <w:rFonts w:ascii="Times New Roman" w:hAnsi="Times New Roman" w:cs="Times New Roman"/>
              </w:rPr>
            </w:pPr>
            <w:r w:rsidRPr="00C5382F">
              <w:rPr>
                <w:rFonts w:ascii="Times New Roman" w:hAnsi="Times New Roman" w:cs="Times New Roman"/>
              </w:rPr>
              <w:t>20 221,50</w:t>
            </w:r>
          </w:p>
        </w:tc>
      </w:tr>
      <w:tr w:rsidR="00FE6A19" w:rsidRPr="00C5382F" w:rsidTr="008B776E">
        <w:tc>
          <w:tcPr>
            <w:tcW w:w="1000" w:type="dxa"/>
          </w:tcPr>
          <w:p w:rsidR="00FE6A19" w:rsidRPr="00C5382F" w:rsidRDefault="00FE6A19">
            <w:pPr>
              <w:rPr>
                <w:rFonts w:ascii="Times New Roman" w:hAnsi="Times New Roman" w:cs="Times New Roman"/>
              </w:rPr>
            </w:pPr>
            <w:r w:rsidRPr="00C5382F">
              <w:rPr>
                <w:rFonts w:ascii="Times New Roman" w:hAnsi="Times New Roman" w:cs="Times New Roman"/>
              </w:rPr>
              <w:t>16</w:t>
            </w:r>
          </w:p>
        </w:tc>
        <w:tc>
          <w:tcPr>
            <w:tcW w:w="3673" w:type="dxa"/>
          </w:tcPr>
          <w:p w:rsidR="00FE6A19" w:rsidRPr="00C5382F" w:rsidRDefault="00FE6A19">
            <w:pPr>
              <w:rPr>
                <w:rFonts w:ascii="Times New Roman" w:hAnsi="Times New Roman" w:cs="Times New Roman"/>
              </w:rPr>
            </w:pPr>
            <w:proofErr w:type="spellStart"/>
            <w:r w:rsidRPr="00C5382F">
              <w:rPr>
                <w:rFonts w:ascii="Times New Roman" w:hAnsi="Times New Roman" w:cs="Times New Roman"/>
              </w:rPr>
              <w:t>Сульфацил</w:t>
            </w:r>
            <w:proofErr w:type="spellEnd"/>
            <w:r w:rsidRPr="00C5382F">
              <w:rPr>
                <w:rFonts w:ascii="Times New Roman" w:hAnsi="Times New Roman" w:cs="Times New Roman"/>
              </w:rPr>
              <w:t xml:space="preserve"> натрия 20%</w:t>
            </w:r>
          </w:p>
        </w:tc>
        <w:tc>
          <w:tcPr>
            <w:tcW w:w="1134" w:type="dxa"/>
          </w:tcPr>
          <w:p w:rsidR="00FE6A19" w:rsidRPr="00C5382F" w:rsidRDefault="00FE6A19">
            <w:pPr>
              <w:rPr>
                <w:rFonts w:ascii="Times New Roman" w:hAnsi="Times New Roman" w:cs="Times New Roman"/>
              </w:rPr>
            </w:pPr>
            <w:r w:rsidRPr="00C5382F">
              <w:rPr>
                <w:rFonts w:ascii="Times New Roman" w:hAnsi="Times New Roman" w:cs="Times New Roman"/>
              </w:rPr>
              <w:t>Флакон</w:t>
            </w:r>
          </w:p>
        </w:tc>
        <w:tc>
          <w:tcPr>
            <w:tcW w:w="992" w:type="dxa"/>
          </w:tcPr>
          <w:p w:rsidR="00FE6A19" w:rsidRPr="00C5382F" w:rsidRDefault="00FE6A19">
            <w:pPr>
              <w:rPr>
                <w:rFonts w:ascii="Times New Roman" w:hAnsi="Times New Roman" w:cs="Times New Roman"/>
              </w:rPr>
            </w:pPr>
            <w:r w:rsidRPr="00C5382F">
              <w:rPr>
                <w:rFonts w:ascii="Times New Roman" w:hAnsi="Times New Roman" w:cs="Times New Roman"/>
              </w:rPr>
              <w:t>20</w:t>
            </w:r>
          </w:p>
        </w:tc>
        <w:tc>
          <w:tcPr>
            <w:tcW w:w="1418" w:type="dxa"/>
          </w:tcPr>
          <w:p w:rsidR="00FE6A19" w:rsidRPr="00C5382F" w:rsidRDefault="00FE6A19">
            <w:pPr>
              <w:rPr>
                <w:rFonts w:ascii="Times New Roman" w:hAnsi="Times New Roman" w:cs="Times New Roman"/>
              </w:rPr>
            </w:pPr>
            <w:r w:rsidRPr="00C5382F">
              <w:rPr>
                <w:rFonts w:ascii="Times New Roman" w:hAnsi="Times New Roman" w:cs="Times New Roman"/>
              </w:rPr>
              <w:t>305,50</w:t>
            </w:r>
          </w:p>
        </w:tc>
        <w:tc>
          <w:tcPr>
            <w:tcW w:w="1128" w:type="dxa"/>
          </w:tcPr>
          <w:p w:rsidR="00FE6A19" w:rsidRPr="00C5382F" w:rsidRDefault="00FE6A19">
            <w:pPr>
              <w:rPr>
                <w:rFonts w:ascii="Times New Roman" w:hAnsi="Times New Roman" w:cs="Times New Roman"/>
              </w:rPr>
            </w:pPr>
            <w:r w:rsidRPr="00C5382F">
              <w:rPr>
                <w:rFonts w:ascii="Times New Roman" w:hAnsi="Times New Roman" w:cs="Times New Roman"/>
              </w:rPr>
              <w:t>6 110,00</w:t>
            </w:r>
          </w:p>
        </w:tc>
      </w:tr>
      <w:tr w:rsidR="00FE6A19" w:rsidRPr="00C5382F" w:rsidTr="008B776E">
        <w:tc>
          <w:tcPr>
            <w:tcW w:w="1000" w:type="dxa"/>
          </w:tcPr>
          <w:p w:rsidR="00FE6A19" w:rsidRPr="00C5382F" w:rsidRDefault="00FE6A19">
            <w:pPr>
              <w:rPr>
                <w:rFonts w:ascii="Times New Roman" w:hAnsi="Times New Roman" w:cs="Times New Roman"/>
              </w:rPr>
            </w:pPr>
            <w:r w:rsidRPr="00C5382F">
              <w:rPr>
                <w:rFonts w:ascii="Times New Roman" w:hAnsi="Times New Roman" w:cs="Times New Roman"/>
              </w:rPr>
              <w:t>17</w:t>
            </w:r>
          </w:p>
        </w:tc>
        <w:tc>
          <w:tcPr>
            <w:tcW w:w="3673" w:type="dxa"/>
          </w:tcPr>
          <w:p w:rsidR="00FE6A19" w:rsidRPr="00C5382F" w:rsidRDefault="00FE6A19">
            <w:pPr>
              <w:rPr>
                <w:rFonts w:ascii="Times New Roman" w:hAnsi="Times New Roman" w:cs="Times New Roman"/>
              </w:rPr>
            </w:pPr>
            <w:r w:rsidRPr="00C5382F">
              <w:rPr>
                <w:rFonts w:ascii="Times New Roman" w:hAnsi="Times New Roman" w:cs="Times New Roman"/>
              </w:rPr>
              <w:t>Анальгин 50% №10 2,0 мл</w:t>
            </w:r>
          </w:p>
        </w:tc>
        <w:tc>
          <w:tcPr>
            <w:tcW w:w="113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992" w:type="dxa"/>
          </w:tcPr>
          <w:p w:rsidR="00FE6A19" w:rsidRPr="00C5382F" w:rsidRDefault="00FE6A19">
            <w:pPr>
              <w:rPr>
                <w:rFonts w:ascii="Times New Roman" w:hAnsi="Times New Roman" w:cs="Times New Roman"/>
              </w:rPr>
            </w:pPr>
            <w:r w:rsidRPr="00C5382F">
              <w:rPr>
                <w:rFonts w:ascii="Times New Roman" w:hAnsi="Times New Roman" w:cs="Times New Roman"/>
              </w:rPr>
              <w:t>30</w:t>
            </w:r>
          </w:p>
        </w:tc>
        <w:tc>
          <w:tcPr>
            <w:tcW w:w="1418" w:type="dxa"/>
          </w:tcPr>
          <w:p w:rsidR="00FE6A19" w:rsidRPr="00C5382F" w:rsidRDefault="00FE6A19">
            <w:pPr>
              <w:rPr>
                <w:rFonts w:ascii="Times New Roman" w:hAnsi="Times New Roman" w:cs="Times New Roman"/>
              </w:rPr>
            </w:pPr>
            <w:r w:rsidRPr="00C5382F">
              <w:rPr>
                <w:rFonts w:ascii="Times New Roman" w:hAnsi="Times New Roman" w:cs="Times New Roman"/>
              </w:rPr>
              <w:t>1 001,00</w:t>
            </w:r>
          </w:p>
        </w:tc>
        <w:tc>
          <w:tcPr>
            <w:tcW w:w="1128" w:type="dxa"/>
          </w:tcPr>
          <w:p w:rsidR="00FE6A19" w:rsidRPr="00C5382F" w:rsidRDefault="00FE6A19">
            <w:pPr>
              <w:rPr>
                <w:rFonts w:ascii="Times New Roman" w:hAnsi="Times New Roman" w:cs="Times New Roman"/>
              </w:rPr>
            </w:pPr>
            <w:r w:rsidRPr="00C5382F">
              <w:rPr>
                <w:rFonts w:ascii="Times New Roman" w:hAnsi="Times New Roman" w:cs="Times New Roman"/>
              </w:rPr>
              <w:t>30 030,00</w:t>
            </w:r>
          </w:p>
        </w:tc>
      </w:tr>
      <w:tr w:rsidR="00FE6A19" w:rsidRPr="00C5382F" w:rsidTr="008B776E">
        <w:tc>
          <w:tcPr>
            <w:tcW w:w="1000" w:type="dxa"/>
          </w:tcPr>
          <w:p w:rsidR="00FE6A19" w:rsidRPr="00C5382F" w:rsidRDefault="00FE6A19">
            <w:pPr>
              <w:rPr>
                <w:rFonts w:ascii="Times New Roman" w:hAnsi="Times New Roman" w:cs="Times New Roman"/>
              </w:rPr>
            </w:pPr>
            <w:r w:rsidRPr="00C5382F">
              <w:rPr>
                <w:rFonts w:ascii="Times New Roman" w:hAnsi="Times New Roman" w:cs="Times New Roman"/>
              </w:rPr>
              <w:t>18</w:t>
            </w:r>
          </w:p>
        </w:tc>
        <w:tc>
          <w:tcPr>
            <w:tcW w:w="3673" w:type="dxa"/>
          </w:tcPr>
          <w:p w:rsidR="00FE6A19" w:rsidRPr="00C5382F" w:rsidRDefault="00FE6A19">
            <w:pPr>
              <w:rPr>
                <w:rFonts w:ascii="Times New Roman" w:hAnsi="Times New Roman" w:cs="Times New Roman"/>
              </w:rPr>
            </w:pPr>
            <w:proofErr w:type="spellStart"/>
            <w:r w:rsidRPr="00C5382F">
              <w:rPr>
                <w:rFonts w:ascii="Times New Roman" w:hAnsi="Times New Roman" w:cs="Times New Roman"/>
              </w:rPr>
              <w:t>Кеторол</w:t>
            </w:r>
            <w:proofErr w:type="spellEnd"/>
            <w:r w:rsidRPr="00C5382F">
              <w:rPr>
                <w:rFonts w:ascii="Times New Roman" w:hAnsi="Times New Roman" w:cs="Times New Roman"/>
              </w:rPr>
              <w:t xml:space="preserve"> 2,0 мл №10</w:t>
            </w:r>
          </w:p>
        </w:tc>
        <w:tc>
          <w:tcPr>
            <w:tcW w:w="113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992" w:type="dxa"/>
          </w:tcPr>
          <w:p w:rsidR="00FE6A19" w:rsidRPr="00C5382F" w:rsidRDefault="00FE6A19">
            <w:pPr>
              <w:rPr>
                <w:rFonts w:ascii="Times New Roman" w:hAnsi="Times New Roman" w:cs="Times New Roman"/>
              </w:rPr>
            </w:pPr>
            <w:r w:rsidRPr="00C5382F">
              <w:rPr>
                <w:rFonts w:ascii="Times New Roman" w:hAnsi="Times New Roman" w:cs="Times New Roman"/>
              </w:rPr>
              <w:t>30</w:t>
            </w:r>
          </w:p>
        </w:tc>
        <w:tc>
          <w:tcPr>
            <w:tcW w:w="1418" w:type="dxa"/>
          </w:tcPr>
          <w:p w:rsidR="00FE6A19" w:rsidRPr="00C5382F" w:rsidRDefault="00FE6A19">
            <w:pPr>
              <w:rPr>
                <w:rFonts w:ascii="Times New Roman" w:hAnsi="Times New Roman" w:cs="Times New Roman"/>
              </w:rPr>
            </w:pPr>
            <w:r w:rsidRPr="00C5382F">
              <w:rPr>
                <w:rFonts w:ascii="Times New Roman" w:hAnsi="Times New Roman" w:cs="Times New Roman"/>
              </w:rPr>
              <w:t>1 625,00</w:t>
            </w:r>
          </w:p>
        </w:tc>
        <w:tc>
          <w:tcPr>
            <w:tcW w:w="1128" w:type="dxa"/>
          </w:tcPr>
          <w:p w:rsidR="00FE6A19" w:rsidRPr="00C5382F" w:rsidRDefault="00FE6A19">
            <w:pPr>
              <w:rPr>
                <w:rFonts w:ascii="Times New Roman" w:hAnsi="Times New Roman" w:cs="Times New Roman"/>
              </w:rPr>
            </w:pPr>
            <w:r w:rsidRPr="00C5382F">
              <w:rPr>
                <w:rFonts w:ascii="Times New Roman" w:hAnsi="Times New Roman" w:cs="Times New Roman"/>
              </w:rPr>
              <w:t>48 750,00</w:t>
            </w:r>
          </w:p>
        </w:tc>
      </w:tr>
      <w:tr w:rsidR="00FE6A19" w:rsidRPr="00C5382F" w:rsidTr="008B776E">
        <w:tc>
          <w:tcPr>
            <w:tcW w:w="1000" w:type="dxa"/>
          </w:tcPr>
          <w:p w:rsidR="00FE6A19" w:rsidRPr="00C5382F" w:rsidRDefault="00FE6A19">
            <w:pPr>
              <w:rPr>
                <w:rFonts w:ascii="Times New Roman" w:hAnsi="Times New Roman" w:cs="Times New Roman"/>
              </w:rPr>
            </w:pPr>
            <w:r w:rsidRPr="00C5382F">
              <w:rPr>
                <w:rFonts w:ascii="Times New Roman" w:hAnsi="Times New Roman" w:cs="Times New Roman"/>
              </w:rPr>
              <w:t>19</w:t>
            </w:r>
          </w:p>
        </w:tc>
        <w:tc>
          <w:tcPr>
            <w:tcW w:w="3673" w:type="dxa"/>
          </w:tcPr>
          <w:p w:rsidR="00FE6A19" w:rsidRPr="00C5382F" w:rsidRDefault="00FE6A19">
            <w:pPr>
              <w:rPr>
                <w:rFonts w:ascii="Times New Roman" w:hAnsi="Times New Roman" w:cs="Times New Roman"/>
              </w:rPr>
            </w:pPr>
            <w:proofErr w:type="spellStart"/>
            <w:r w:rsidRPr="00C5382F">
              <w:rPr>
                <w:rFonts w:ascii="Times New Roman" w:hAnsi="Times New Roman" w:cs="Times New Roman"/>
              </w:rPr>
              <w:t>Кетонал</w:t>
            </w:r>
            <w:proofErr w:type="spellEnd"/>
            <w:r w:rsidRPr="00C5382F">
              <w:rPr>
                <w:rFonts w:ascii="Times New Roman" w:hAnsi="Times New Roman" w:cs="Times New Roman"/>
              </w:rPr>
              <w:t xml:space="preserve"> 2,0 мл №10</w:t>
            </w:r>
          </w:p>
        </w:tc>
        <w:tc>
          <w:tcPr>
            <w:tcW w:w="113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992" w:type="dxa"/>
          </w:tcPr>
          <w:p w:rsidR="00FE6A19" w:rsidRPr="00C5382F" w:rsidRDefault="00FE6A19">
            <w:pPr>
              <w:rPr>
                <w:rFonts w:ascii="Times New Roman" w:hAnsi="Times New Roman" w:cs="Times New Roman"/>
              </w:rPr>
            </w:pPr>
            <w:r w:rsidRPr="00C5382F">
              <w:rPr>
                <w:rFonts w:ascii="Times New Roman" w:hAnsi="Times New Roman" w:cs="Times New Roman"/>
              </w:rPr>
              <w:t>30</w:t>
            </w:r>
          </w:p>
        </w:tc>
        <w:tc>
          <w:tcPr>
            <w:tcW w:w="1418" w:type="dxa"/>
          </w:tcPr>
          <w:p w:rsidR="00FE6A19" w:rsidRPr="00C5382F" w:rsidRDefault="00FE6A19">
            <w:pPr>
              <w:rPr>
                <w:rFonts w:ascii="Times New Roman" w:hAnsi="Times New Roman" w:cs="Times New Roman"/>
              </w:rPr>
            </w:pPr>
            <w:r w:rsidRPr="00C5382F">
              <w:rPr>
                <w:rFonts w:ascii="Times New Roman" w:hAnsi="Times New Roman" w:cs="Times New Roman"/>
              </w:rPr>
              <w:t>1 430,00</w:t>
            </w:r>
          </w:p>
        </w:tc>
        <w:tc>
          <w:tcPr>
            <w:tcW w:w="1128" w:type="dxa"/>
          </w:tcPr>
          <w:p w:rsidR="00FE6A19" w:rsidRPr="00C5382F" w:rsidRDefault="00FE6A19">
            <w:pPr>
              <w:rPr>
                <w:rFonts w:ascii="Times New Roman" w:hAnsi="Times New Roman" w:cs="Times New Roman"/>
              </w:rPr>
            </w:pPr>
            <w:r w:rsidRPr="00C5382F">
              <w:rPr>
                <w:rFonts w:ascii="Times New Roman" w:hAnsi="Times New Roman" w:cs="Times New Roman"/>
              </w:rPr>
              <w:t>42 900,00</w:t>
            </w:r>
          </w:p>
        </w:tc>
      </w:tr>
      <w:tr w:rsidR="00FE6A19" w:rsidRPr="00C5382F" w:rsidTr="008B776E">
        <w:tc>
          <w:tcPr>
            <w:tcW w:w="1000" w:type="dxa"/>
          </w:tcPr>
          <w:p w:rsidR="00FE6A19" w:rsidRPr="00C5382F" w:rsidRDefault="00FE6A19">
            <w:pPr>
              <w:rPr>
                <w:rFonts w:ascii="Times New Roman" w:hAnsi="Times New Roman" w:cs="Times New Roman"/>
              </w:rPr>
            </w:pPr>
            <w:r w:rsidRPr="00C5382F">
              <w:rPr>
                <w:rFonts w:ascii="Times New Roman" w:hAnsi="Times New Roman" w:cs="Times New Roman"/>
              </w:rPr>
              <w:t>20</w:t>
            </w:r>
          </w:p>
        </w:tc>
        <w:tc>
          <w:tcPr>
            <w:tcW w:w="3673" w:type="dxa"/>
          </w:tcPr>
          <w:p w:rsidR="00FE6A19" w:rsidRPr="00C5382F" w:rsidRDefault="00FE6A19">
            <w:pPr>
              <w:rPr>
                <w:rFonts w:ascii="Times New Roman" w:hAnsi="Times New Roman" w:cs="Times New Roman"/>
              </w:rPr>
            </w:pPr>
            <w:r w:rsidRPr="00C5382F">
              <w:rPr>
                <w:rFonts w:ascii="Times New Roman" w:hAnsi="Times New Roman" w:cs="Times New Roman"/>
              </w:rPr>
              <w:t>Супрастин 1,0 мл №5</w:t>
            </w:r>
          </w:p>
        </w:tc>
        <w:tc>
          <w:tcPr>
            <w:tcW w:w="113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992" w:type="dxa"/>
          </w:tcPr>
          <w:p w:rsidR="00FE6A19" w:rsidRPr="00C5382F" w:rsidRDefault="00FE6A19">
            <w:pPr>
              <w:rPr>
                <w:rFonts w:ascii="Times New Roman" w:hAnsi="Times New Roman" w:cs="Times New Roman"/>
              </w:rPr>
            </w:pPr>
            <w:r w:rsidRPr="00C5382F">
              <w:rPr>
                <w:rFonts w:ascii="Times New Roman" w:hAnsi="Times New Roman" w:cs="Times New Roman"/>
              </w:rPr>
              <w:t>20</w:t>
            </w:r>
          </w:p>
        </w:tc>
        <w:tc>
          <w:tcPr>
            <w:tcW w:w="1418" w:type="dxa"/>
          </w:tcPr>
          <w:p w:rsidR="00FE6A19" w:rsidRPr="00C5382F" w:rsidRDefault="00FE6A19">
            <w:pPr>
              <w:rPr>
                <w:rFonts w:ascii="Times New Roman" w:hAnsi="Times New Roman" w:cs="Times New Roman"/>
              </w:rPr>
            </w:pPr>
            <w:r w:rsidRPr="00C5382F">
              <w:rPr>
                <w:rFonts w:ascii="Times New Roman" w:hAnsi="Times New Roman" w:cs="Times New Roman"/>
              </w:rPr>
              <w:t>1 794,00</w:t>
            </w:r>
          </w:p>
        </w:tc>
        <w:tc>
          <w:tcPr>
            <w:tcW w:w="1128" w:type="dxa"/>
          </w:tcPr>
          <w:p w:rsidR="00FE6A19" w:rsidRPr="00C5382F" w:rsidRDefault="00FE6A19">
            <w:pPr>
              <w:rPr>
                <w:rFonts w:ascii="Times New Roman" w:hAnsi="Times New Roman" w:cs="Times New Roman"/>
              </w:rPr>
            </w:pPr>
            <w:r w:rsidRPr="00C5382F">
              <w:rPr>
                <w:rFonts w:ascii="Times New Roman" w:hAnsi="Times New Roman" w:cs="Times New Roman"/>
              </w:rPr>
              <w:t>35 880,00</w:t>
            </w:r>
          </w:p>
        </w:tc>
      </w:tr>
      <w:tr w:rsidR="00FE6A19" w:rsidRPr="00C5382F" w:rsidTr="008B776E">
        <w:tc>
          <w:tcPr>
            <w:tcW w:w="1000" w:type="dxa"/>
          </w:tcPr>
          <w:p w:rsidR="00FE6A19" w:rsidRPr="00C5382F" w:rsidRDefault="00FE6A19">
            <w:pPr>
              <w:rPr>
                <w:rFonts w:ascii="Times New Roman" w:hAnsi="Times New Roman" w:cs="Times New Roman"/>
              </w:rPr>
            </w:pPr>
            <w:r w:rsidRPr="00C5382F">
              <w:rPr>
                <w:rFonts w:ascii="Times New Roman" w:hAnsi="Times New Roman" w:cs="Times New Roman"/>
              </w:rPr>
              <w:t>21</w:t>
            </w:r>
          </w:p>
        </w:tc>
        <w:tc>
          <w:tcPr>
            <w:tcW w:w="3673" w:type="dxa"/>
          </w:tcPr>
          <w:p w:rsidR="00FE6A19" w:rsidRPr="00C5382F" w:rsidRDefault="00FE6A19">
            <w:pPr>
              <w:rPr>
                <w:rFonts w:ascii="Times New Roman" w:hAnsi="Times New Roman" w:cs="Times New Roman"/>
              </w:rPr>
            </w:pPr>
            <w:proofErr w:type="spellStart"/>
            <w:r w:rsidRPr="00C5382F">
              <w:rPr>
                <w:rFonts w:ascii="Times New Roman" w:hAnsi="Times New Roman" w:cs="Times New Roman"/>
              </w:rPr>
              <w:t>Лидокаин</w:t>
            </w:r>
            <w:proofErr w:type="spellEnd"/>
            <w:r w:rsidRPr="00C5382F">
              <w:rPr>
                <w:rFonts w:ascii="Times New Roman" w:hAnsi="Times New Roman" w:cs="Times New Roman"/>
              </w:rPr>
              <w:t xml:space="preserve"> 1% 3,5 мл №5</w:t>
            </w:r>
          </w:p>
        </w:tc>
        <w:tc>
          <w:tcPr>
            <w:tcW w:w="113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992" w:type="dxa"/>
          </w:tcPr>
          <w:p w:rsidR="00FE6A19" w:rsidRPr="00C5382F" w:rsidRDefault="00FE6A19">
            <w:pPr>
              <w:rPr>
                <w:rFonts w:ascii="Times New Roman" w:hAnsi="Times New Roman" w:cs="Times New Roman"/>
              </w:rPr>
            </w:pPr>
            <w:r w:rsidRPr="00C5382F">
              <w:rPr>
                <w:rFonts w:ascii="Times New Roman" w:hAnsi="Times New Roman" w:cs="Times New Roman"/>
              </w:rPr>
              <w:t>50</w:t>
            </w:r>
          </w:p>
        </w:tc>
        <w:tc>
          <w:tcPr>
            <w:tcW w:w="1418" w:type="dxa"/>
          </w:tcPr>
          <w:p w:rsidR="00FE6A19" w:rsidRPr="00C5382F" w:rsidRDefault="00FE6A19">
            <w:pPr>
              <w:rPr>
                <w:rFonts w:ascii="Times New Roman" w:hAnsi="Times New Roman" w:cs="Times New Roman"/>
              </w:rPr>
            </w:pPr>
            <w:r w:rsidRPr="00C5382F">
              <w:rPr>
                <w:rFonts w:ascii="Times New Roman" w:hAnsi="Times New Roman" w:cs="Times New Roman"/>
              </w:rPr>
              <w:t>165,00</w:t>
            </w:r>
          </w:p>
        </w:tc>
        <w:tc>
          <w:tcPr>
            <w:tcW w:w="1128" w:type="dxa"/>
          </w:tcPr>
          <w:p w:rsidR="00FE6A19" w:rsidRPr="00C5382F" w:rsidRDefault="00FE6A19">
            <w:pPr>
              <w:rPr>
                <w:rFonts w:ascii="Times New Roman" w:hAnsi="Times New Roman" w:cs="Times New Roman"/>
              </w:rPr>
            </w:pPr>
            <w:r w:rsidRPr="00C5382F">
              <w:rPr>
                <w:rFonts w:ascii="Times New Roman" w:hAnsi="Times New Roman" w:cs="Times New Roman"/>
              </w:rPr>
              <w:t>8 250,00</w:t>
            </w:r>
          </w:p>
        </w:tc>
      </w:tr>
      <w:tr w:rsidR="00FE6A19" w:rsidRPr="00C5382F" w:rsidTr="008B776E">
        <w:tc>
          <w:tcPr>
            <w:tcW w:w="1000" w:type="dxa"/>
          </w:tcPr>
          <w:p w:rsidR="00FE6A19" w:rsidRPr="00C5382F" w:rsidRDefault="00FE6A19">
            <w:pPr>
              <w:rPr>
                <w:rFonts w:ascii="Times New Roman" w:hAnsi="Times New Roman" w:cs="Times New Roman"/>
              </w:rPr>
            </w:pPr>
            <w:r w:rsidRPr="00C5382F">
              <w:rPr>
                <w:rFonts w:ascii="Times New Roman" w:hAnsi="Times New Roman" w:cs="Times New Roman"/>
              </w:rPr>
              <w:t>22</w:t>
            </w:r>
          </w:p>
        </w:tc>
        <w:tc>
          <w:tcPr>
            <w:tcW w:w="3673" w:type="dxa"/>
          </w:tcPr>
          <w:p w:rsidR="00FE6A19" w:rsidRPr="00C5382F" w:rsidRDefault="00FE6A19">
            <w:pPr>
              <w:rPr>
                <w:rFonts w:ascii="Times New Roman" w:hAnsi="Times New Roman" w:cs="Times New Roman"/>
              </w:rPr>
            </w:pPr>
            <w:r w:rsidRPr="00C5382F">
              <w:rPr>
                <w:rFonts w:ascii="Times New Roman" w:hAnsi="Times New Roman" w:cs="Times New Roman"/>
              </w:rPr>
              <w:t>Кальция хлорид 10% 10 мл №10</w:t>
            </w:r>
          </w:p>
        </w:tc>
        <w:tc>
          <w:tcPr>
            <w:tcW w:w="113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992" w:type="dxa"/>
          </w:tcPr>
          <w:p w:rsidR="00FE6A19" w:rsidRPr="00C5382F" w:rsidRDefault="00FE6A19">
            <w:pPr>
              <w:rPr>
                <w:rFonts w:ascii="Times New Roman" w:hAnsi="Times New Roman" w:cs="Times New Roman"/>
              </w:rPr>
            </w:pPr>
            <w:r w:rsidRPr="00C5382F">
              <w:rPr>
                <w:rFonts w:ascii="Times New Roman" w:hAnsi="Times New Roman" w:cs="Times New Roman"/>
              </w:rPr>
              <w:t>50</w:t>
            </w:r>
          </w:p>
        </w:tc>
        <w:tc>
          <w:tcPr>
            <w:tcW w:w="1418" w:type="dxa"/>
          </w:tcPr>
          <w:p w:rsidR="00FE6A19" w:rsidRPr="00C5382F" w:rsidRDefault="00FE6A19">
            <w:pPr>
              <w:rPr>
                <w:rFonts w:ascii="Times New Roman" w:hAnsi="Times New Roman" w:cs="Times New Roman"/>
              </w:rPr>
            </w:pPr>
            <w:r w:rsidRPr="00C5382F">
              <w:rPr>
                <w:rFonts w:ascii="Times New Roman" w:hAnsi="Times New Roman" w:cs="Times New Roman"/>
              </w:rPr>
              <w:t>350,00</w:t>
            </w:r>
          </w:p>
        </w:tc>
        <w:tc>
          <w:tcPr>
            <w:tcW w:w="1128" w:type="dxa"/>
          </w:tcPr>
          <w:p w:rsidR="00FE6A19" w:rsidRPr="00C5382F" w:rsidRDefault="00FE6A19">
            <w:pPr>
              <w:rPr>
                <w:rFonts w:ascii="Times New Roman" w:hAnsi="Times New Roman" w:cs="Times New Roman"/>
              </w:rPr>
            </w:pPr>
            <w:r w:rsidRPr="00C5382F">
              <w:rPr>
                <w:rFonts w:ascii="Times New Roman" w:hAnsi="Times New Roman" w:cs="Times New Roman"/>
              </w:rPr>
              <w:t>17 500,00</w:t>
            </w:r>
          </w:p>
        </w:tc>
      </w:tr>
      <w:tr w:rsidR="00FE6A19" w:rsidRPr="00C5382F" w:rsidTr="008B776E">
        <w:tc>
          <w:tcPr>
            <w:tcW w:w="1000" w:type="dxa"/>
          </w:tcPr>
          <w:p w:rsidR="00FE6A19" w:rsidRPr="00C5382F" w:rsidRDefault="00FE6A19">
            <w:pPr>
              <w:rPr>
                <w:rFonts w:ascii="Times New Roman" w:hAnsi="Times New Roman" w:cs="Times New Roman"/>
              </w:rPr>
            </w:pPr>
            <w:r w:rsidRPr="00C5382F">
              <w:rPr>
                <w:rFonts w:ascii="Times New Roman" w:hAnsi="Times New Roman" w:cs="Times New Roman"/>
              </w:rPr>
              <w:t>23</w:t>
            </w:r>
          </w:p>
        </w:tc>
        <w:tc>
          <w:tcPr>
            <w:tcW w:w="3673" w:type="dxa"/>
          </w:tcPr>
          <w:p w:rsidR="00FE6A19" w:rsidRPr="00C5382F" w:rsidRDefault="00FE6A19">
            <w:pPr>
              <w:rPr>
                <w:rFonts w:ascii="Times New Roman" w:hAnsi="Times New Roman" w:cs="Times New Roman"/>
              </w:rPr>
            </w:pPr>
            <w:r w:rsidRPr="00C5382F">
              <w:rPr>
                <w:rFonts w:ascii="Times New Roman" w:hAnsi="Times New Roman" w:cs="Times New Roman"/>
              </w:rPr>
              <w:t>Глюконат кальция 10% 10мл №10</w:t>
            </w:r>
          </w:p>
        </w:tc>
        <w:tc>
          <w:tcPr>
            <w:tcW w:w="113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992" w:type="dxa"/>
          </w:tcPr>
          <w:p w:rsidR="00FE6A19" w:rsidRPr="00C5382F" w:rsidRDefault="00FE6A19">
            <w:pPr>
              <w:rPr>
                <w:rFonts w:ascii="Times New Roman" w:hAnsi="Times New Roman" w:cs="Times New Roman"/>
              </w:rPr>
            </w:pPr>
            <w:r w:rsidRPr="00C5382F">
              <w:rPr>
                <w:rFonts w:ascii="Times New Roman" w:hAnsi="Times New Roman" w:cs="Times New Roman"/>
              </w:rPr>
              <w:t>50</w:t>
            </w:r>
          </w:p>
        </w:tc>
        <w:tc>
          <w:tcPr>
            <w:tcW w:w="1418" w:type="dxa"/>
          </w:tcPr>
          <w:p w:rsidR="00FE6A19" w:rsidRPr="00C5382F" w:rsidRDefault="00FE6A19">
            <w:pPr>
              <w:rPr>
                <w:rFonts w:ascii="Times New Roman" w:hAnsi="Times New Roman" w:cs="Times New Roman"/>
              </w:rPr>
            </w:pPr>
            <w:r w:rsidRPr="00C5382F">
              <w:rPr>
                <w:rFonts w:ascii="Times New Roman" w:hAnsi="Times New Roman" w:cs="Times New Roman"/>
              </w:rPr>
              <w:t>350,00</w:t>
            </w:r>
          </w:p>
        </w:tc>
        <w:tc>
          <w:tcPr>
            <w:tcW w:w="1128" w:type="dxa"/>
          </w:tcPr>
          <w:p w:rsidR="00FE6A19" w:rsidRPr="00C5382F" w:rsidRDefault="00FE6A19">
            <w:pPr>
              <w:rPr>
                <w:rFonts w:ascii="Times New Roman" w:hAnsi="Times New Roman" w:cs="Times New Roman"/>
              </w:rPr>
            </w:pPr>
            <w:r w:rsidRPr="00C5382F">
              <w:rPr>
                <w:rFonts w:ascii="Times New Roman" w:hAnsi="Times New Roman" w:cs="Times New Roman"/>
              </w:rPr>
              <w:t>17 500,00</w:t>
            </w:r>
          </w:p>
        </w:tc>
      </w:tr>
      <w:tr w:rsidR="00FE6A19" w:rsidRPr="00C5382F" w:rsidTr="008B776E">
        <w:tc>
          <w:tcPr>
            <w:tcW w:w="1000" w:type="dxa"/>
          </w:tcPr>
          <w:p w:rsidR="00FE6A19" w:rsidRPr="00C5382F" w:rsidRDefault="00FE6A19">
            <w:pPr>
              <w:rPr>
                <w:rFonts w:ascii="Times New Roman" w:hAnsi="Times New Roman" w:cs="Times New Roman"/>
              </w:rPr>
            </w:pPr>
            <w:r w:rsidRPr="00C5382F">
              <w:rPr>
                <w:rFonts w:ascii="Times New Roman" w:hAnsi="Times New Roman" w:cs="Times New Roman"/>
              </w:rPr>
              <w:t>24</w:t>
            </w:r>
          </w:p>
        </w:tc>
        <w:tc>
          <w:tcPr>
            <w:tcW w:w="3673" w:type="dxa"/>
          </w:tcPr>
          <w:p w:rsidR="00FE6A19" w:rsidRPr="00C5382F" w:rsidRDefault="00FE6A19">
            <w:pPr>
              <w:rPr>
                <w:rFonts w:ascii="Times New Roman" w:hAnsi="Times New Roman" w:cs="Times New Roman"/>
              </w:rPr>
            </w:pPr>
            <w:proofErr w:type="spellStart"/>
            <w:r w:rsidRPr="00C5382F">
              <w:rPr>
                <w:rFonts w:ascii="Times New Roman" w:hAnsi="Times New Roman" w:cs="Times New Roman"/>
              </w:rPr>
              <w:t>Лидокаин</w:t>
            </w:r>
            <w:proofErr w:type="spellEnd"/>
            <w:r w:rsidRPr="00C5382F">
              <w:rPr>
                <w:rFonts w:ascii="Times New Roman" w:hAnsi="Times New Roman" w:cs="Times New Roman"/>
              </w:rPr>
              <w:t xml:space="preserve"> 2% 2,0 мл №10</w:t>
            </w:r>
          </w:p>
        </w:tc>
        <w:tc>
          <w:tcPr>
            <w:tcW w:w="1134" w:type="dxa"/>
          </w:tcPr>
          <w:p w:rsidR="00FE6A19" w:rsidRPr="00C5382F" w:rsidRDefault="00FE6A19">
            <w:pPr>
              <w:rPr>
                <w:rFonts w:ascii="Times New Roman" w:hAnsi="Times New Roman" w:cs="Times New Roman"/>
              </w:rPr>
            </w:pPr>
            <w:r w:rsidRPr="00C5382F">
              <w:rPr>
                <w:rFonts w:ascii="Times New Roman" w:hAnsi="Times New Roman" w:cs="Times New Roman"/>
              </w:rPr>
              <w:t>Упаковка</w:t>
            </w:r>
          </w:p>
        </w:tc>
        <w:tc>
          <w:tcPr>
            <w:tcW w:w="992" w:type="dxa"/>
          </w:tcPr>
          <w:p w:rsidR="00FE6A19" w:rsidRPr="00C5382F" w:rsidRDefault="00FE6A19">
            <w:pPr>
              <w:rPr>
                <w:rFonts w:ascii="Times New Roman" w:hAnsi="Times New Roman" w:cs="Times New Roman"/>
              </w:rPr>
            </w:pPr>
            <w:r w:rsidRPr="00C5382F">
              <w:rPr>
                <w:rFonts w:ascii="Times New Roman" w:hAnsi="Times New Roman" w:cs="Times New Roman"/>
              </w:rPr>
              <w:t>50</w:t>
            </w:r>
          </w:p>
        </w:tc>
        <w:tc>
          <w:tcPr>
            <w:tcW w:w="1418" w:type="dxa"/>
          </w:tcPr>
          <w:p w:rsidR="00FE6A19" w:rsidRPr="00C5382F" w:rsidRDefault="00FE6A19">
            <w:pPr>
              <w:rPr>
                <w:rFonts w:ascii="Times New Roman" w:hAnsi="Times New Roman" w:cs="Times New Roman"/>
              </w:rPr>
            </w:pPr>
            <w:r w:rsidRPr="00C5382F">
              <w:rPr>
                <w:rFonts w:ascii="Times New Roman" w:hAnsi="Times New Roman" w:cs="Times New Roman"/>
              </w:rPr>
              <w:t>291,00</w:t>
            </w:r>
          </w:p>
        </w:tc>
        <w:tc>
          <w:tcPr>
            <w:tcW w:w="1128" w:type="dxa"/>
          </w:tcPr>
          <w:p w:rsidR="00FE6A19" w:rsidRPr="00C5382F" w:rsidRDefault="00FE6A19">
            <w:pPr>
              <w:rPr>
                <w:rFonts w:ascii="Times New Roman" w:hAnsi="Times New Roman" w:cs="Times New Roman"/>
              </w:rPr>
            </w:pPr>
            <w:r w:rsidRPr="00C5382F">
              <w:rPr>
                <w:rFonts w:ascii="Times New Roman" w:hAnsi="Times New Roman" w:cs="Times New Roman"/>
              </w:rPr>
              <w:t>14 550,00</w:t>
            </w:r>
          </w:p>
        </w:tc>
      </w:tr>
      <w:tr w:rsidR="00FE6A19" w:rsidRPr="00C5382F" w:rsidTr="008B776E">
        <w:tc>
          <w:tcPr>
            <w:tcW w:w="1000" w:type="dxa"/>
          </w:tcPr>
          <w:p w:rsidR="00FE6A19" w:rsidRPr="00C5382F" w:rsidRDefault="00FE6A19">
            <w:pPr>
              <w:rPr>
                <w:rFonts w:ascii="Times New Roman" w:hAnsi="Times New Roman" w:cs="Times New Roman"/>
              </w:rPr>
            </w:pPr>
            <w:r w:rsidRPr="00C5382F">
              <w:rPr>
                <w:rFonts w:ascii="Times New Roman" w:hAnsi="Times New Roman" w:cs="Times New Roman"/>
              </w:rPr>
              <w:t>25</w:t>
            </w:r>
          </w:p>
        </w:tc>
        <w:tc>
          <w:tcPr>
            <w:tcW w:w="3673" w:type="dxa"/>
          </w:tcPr>
          <w:p w:rsidR="00FE6A19" w:rsidRPr="00C5382F" w:rsidRDefault="00593A3C">
            <w:pPr>
              <w:rPr>
                <w:rFonts w:ascii="Times New Roman" w:hAnsi="Times New Roman" w:cs="Times New Roman"/>
              </w:rPr>
            </w:pPr>
            <w:r w:rsidRPr="00C5382F">
              <w:rPr>
                <w:rFonts w:ascii="Times New Roman" w:hAnsi="Times New Roman" w:cs="Times New Roman"/>
              </w:rPr>
              <w:t>Натрия хлорид 0,9% 10,0 №10</w:t>
            </w:r>
          </w:p>
        </w:tc>
        <w:tc>
          <w:tcPr>
            <w:tcW w:w="1134" w:type="dxa"/>
          </w:tcPr>
          <w:p w:rsidR="00FE6A19"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992" w:type="dxa"/>
          </w:tcPr>
          <w:p w:rsidR="00FE6A19" w:rsidRPr="00C5382F" w:rsidRDefault="00593A3C">
            <w:pPr>
              <w:rPr>
                <w:rFonts w:ascii="Times New Roman" w:hAnsi="Times New Roman" w:cs="Times New Roman"/>
              </w:rPr>
            </w:pPr>
            <w:r w:rsidRPr="00C5382F">
              <w:rPr>
                <w:rFonts w:ascii="Times New Roman" w:hAnsi="Times New Roman" w:cs="Times New Roman"/>
              </w:rPr>
              <w:t>200</w:t>
            </w:r>
          </w:p>
        </w:tc>
        <w:tc>
          <w:tcPr>
            <w:tcW w:w="1418" w:type="dxa"/>
          </w:tcPr>
          <w:p w:rsidR="00FE6A19" w:rsidRPr="00C5382F" w:rsidRDefault="00593A3C">
            <w:pPr>
              <w:rPr>
                <w:rFonts w:ascii="Times New Roman" w:hAnsi="Times New Roman" w:cs="Times New Roman"/>
              </w:rPr>
            </w:pPr>
            <w:r w:rsidRPr="00C5382F">
              <w:rPr>
                <w:rFonts w:ascii="Times New Roman" w:hAnsi="Times New Roman" w:cs="Times New Roman"/>
              </w:rPr>
              <w:t>230,00</w:t>
            </w:r>
          </w:p>
        </w:tc>
        <w:tc>
          <w:tcPr>
            <w:tcW w:w="1128" w:type="dxa"/>
          </w:tcPr>
          <w:p w:rsidR="00FE6A19" w:rsidRPr="00C5382F" w:rsidRDefault="00593A3C">
            <w:pPr>
              <w:rPr>
                <w:rFonts w:ascii="Times New Roman" w:hAnsi="Times New Roman" w:cs="Times New Roman"/>
              </w:rPr>
            </w:pPr>
            <w:r w:rsidRPr="00C5382F">
              <w:rPr>
                <w:rFonts w:ascii="Times New Roman" w:hAnsi="Times New Roman" w:cs="Times New Roman"/>
              </w:rPr>
              <w:t>46 000,00</w:t>
            </w:r>
          </w:p>
        </w:tc>
      </w:tr>
      <w:tr w:rsidR="00593A3C" w:rsidRPr="00C5382F" w:rsidTr="008B776E">
        <w:tc>
          <w:tcPr>
            <w:tcW w:w="1000" w:type="dxa"/>
          </w:tcPr>
          <w:p w:rsidR="00593A3C" w:rsidRPr="00C5382F" w:rsidRDefault="00593A3C">
            <w:pPr>
              <w:rPr>
                <w:rFonts w:ascii="Times New Roman" w:hAnsi="Times New Roman" w:cs="Times New Roman"/>
              </w:rPr>
            </w:pPr>
            <w:r w:rsidRPr="00C5382F">
              <w:rPr>
                <w:rFonts w:ascii="Times New Roman" w:hAnsi="Times New Roman" w:cs="Times New Roman"/>
              </w:rPr>
              <w:t>26</w:t>
            </w:r>
          </w:p>
        </w:tc>
        <w:tc>
          <w:tcPr>
            <w:tcW w:w="3673" w:type="dxa"/>
          </w:tcPr>
          <w:p w:rsidR="00593A3C" w:rsidRPr="00C5382F" w:rsidRDefault="00593A3C">
            <w:pPr>
              <w:rPr>
                <w:rFonts w:ascii="Times New Roman" w:hAnsi="Times New Roman" w:cs="Times New Roman"/>
              </w:rPr>
            </w:pPr>
            <w:r w:rsidRPr="00C5382F">
              <w:rPr>
                <w:rFonts w:ascii="Times New Roman" w:hAnsi="Times New Roman" w:cs="Times New Roman"/>
              </w:rPr>
              <w:t>Натрия хлорид 0,9% 200 мл</w:t>
            </w:r>
          </w:p>
        </w:tc>
        <w:tc>
          <w:tcPr>
            <w:tcW w:w="113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992" w:type="dxa"/>
          </w:tcPr>
          <w:p w:rsidR="00593A3C" w:rsidRPr="00C5382F" w:rsidRDefault="00593A3C">
            <w:pPr>
              <w:rPr>
                <w:rFonts w:ascii="Times New Roman" w:hAnsi="Times New Roman" w:cs="Times New Roman"/>
              </w:rPr>
            </w:pPr>
            <w:r w:rsidRPr="00C5382F">
              <w:rPr>
                <w:rFonts w:ascii="Times New Roman" w:hAnsi="Times New Roman" w:cs="Times New Roman"/>
              </w:rPr>
              <w:t>5</w:t>
            </w:r>
          </w:p>
        </w:tc>
        <w:tc>
          <w:tcPr>
            <w:tcW w:w="1418" w:type="dxa"/>
          </w:tcPr>
          <w:p w:rsidR="00593A3C" w:rsidRPr="00C5382F" w:rsidRDefault="00593A3C">
            <w:pPr>
              <w:rPr>
                <w:rFonts w:ascii="Times New Roman" w:hAnsi="Times New Roman" w:cs="Times New Roman"/>
              </w:rPr>
            </w:pPr>
            <w:r w:rsidRPr="00C5382F">
              <w:rPr>
                <w:rFonts w:ascii="Times New Roman" w:hAnsi="Times New Roman" w:cs="Times New Roman"/>
              </w:rPr>
              <w:t>210,00</w:t>
            </w:r>
          </w:p>
        </w:tc>
        <w:tc>
          <w:tcPr>
            <w:tcW w:w="1128" w:type="dxa"/>
          </w:tcPr>
          <w:p w:rsidR="00593A3C" w:rsidRPr="00C5382F" w:rsidRDefault="00593A3C">
            <w:pPr>
              <w:rPr>
                <w:rFonts w:ascii="Times New Roman" w:hAnsi="Times New Roman" w:cs="Times New Roman"/>
              </w:rPr>
            </w:pPr>
            <w:r w:rsidRPr="00C5382F">
              <w:rPr>
                <w:rFonts w:ascii="Times New Roman" w:hAnsi="Times New Roman" w:cs="Times New Roman"/>
              </w:rPr>
              <w:t>1 050,00</w:t>
            </w:r>
          </w:p>
        </w:tc>
      </w:tr>
      <w:tr w:rsidR="00593A3C" w:rsidRPr="00C5382F" w:rsidTr="008B776E">
        <w:tc>
          <w:tcPr>
            <w:tcW w:w="1000" w:type="dxa"/>
          </w:tcPr>
          <w:p w:rsidR="00593A3C" w:rsidRPr="00C5382F" w:rsidRDefault="00593A3C">
            <w:pPr>
              <w:rPr>
                <w:rFonts w:ascii="Times New Roman" w:hAnsi="Times New Roman" w:cs="Times New Roman"/>
              </w:rPr>
            </w:pPr>
            <w:r w:rsidRPr="00C5382F">
              <w:rPr>
                <w:rFonts w:ascii="Times New Roman" w:hAnsi="Times New Roman" w:cs="Times New Roman"/>
              </w:rPr>
              <w:t>27</w:t>
            </w:r>
          </w:p>
        </w:tc>
        <w:tc>
          <w:tcPr>
            <w:tcW w:w="3673" w:type="dxa"/>
          </w:tcPr>
          <w:p w:rsidR="00593A3C" w:rsidRPr="00C5382F" w:rsidRDefault="00593A3C">
            <w:pPr>
              <w:rPr>
                <w:rFonts w:ascii="Times New Roman" w:hAnsi="Times New Roman" w:cs="Times New Roman"/>
              </w:rPr>
            </w:pPr>
            <w:r w:rsidRPr="00C5382F">
              <w:rPr>
                <w:rFonts w:ascii="Times New Roman" w:hAnsi="Times New Roman" w:cs="Times New Roman"/>
              </w:rPr>
              <w:t xml:space="preserve">Глюкоза 40% 5,0 №10 </w:t>
            </w:r>
          </w:p>
        </w:tc>
        <w:tc>
          <w:tcPr>
            <w:tcW w:w="113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992" w:type="dxa"/>
          </w:tcPr>
          <w:p w:rsidR="00593A3C" w:rsidRPr="00C5382F" w:rsidRDefault="00593A3C">
            <w:pPr>
              <w:rPr>
                <w:rFonts w:ascii="Times New Roman" w:hAnsi="Times New Roman" w:cs="Times New Roman"/>
              </w:rPr>
            </w:pPr>
            <w:r w:rsidRPr="00C5382F">
              <w:rPr>
                <w:rFonts w:ascii="Times New Roman" w:hAnsi="Times New Roman" w:cs="Times New Roman"/>
              </w:rPr>
              <w:t>200</w:t>
            </w:r>
          </w:p>
        </w:tc>
        <w:tc>
          <w:tcPr>
            <w:tcW w:w="1418" w:type="dxa"/>
          </w:tcPr>
          <w:p w:rsidR="00593A3C" w:rsidRPr="00C5382F" w:rsidRDefault="00593A3C">
            <w:pPr>
              <w:rPr>
                <w:rFonts w:ascii="Times New Roman" w:hAnsi="Times New Roman" w:cs="Times New Roman"/>
              </w:rPr>
            </w:pPr>
            <w:r w:rsidRPr="00C5382F">
              <w:rPr>
                <w:rFonts w:ascii="Times New Roman" w:hAnsi="Times New Roman" w:cs="Times New Roman"/>
              </w:rPr>
              <w:t>210,00</w:t>
            </w:r>
          </w:p>
        </w:tc>
        <w:tc>
          <w:tcPr>
            <w:tcW w:w="1128" w:type="dxa"/>
          </w:tcPr>
          <w:p w:rsidR="00593A3C" w:rsidRPr="00C5382F" w:rsidRDefault="00593A3C">
            <w:pPr>
              <w:rPr>
                <w:rFonts w:ascii="Times New Roman" w:hAnsi="Times New Roman" w:cs="Times New Roman"/>
              </w:rPr>
            </w:pPr>
            <w:r w:rsidRPr="00C5382F">
              <w:rPr>
                <w:rFonts w:ascii="Times New Roman" w:hAnsi="Times New Roman" w:cs="Times New Roman"/>
              </w:rPr>
              <w:t>42 000,00</w:t>
            </w:r>
          </w:p>
        </w:tc>
      </w:tr>
      <w:tr w:rsidR="00593A3C" w:rsidRPr="00C5382F" w:rsidTr="008B776E">
        <w:tc>
          <w:tcPr>
            <w:tcW w:w="1000" w:type="dxa"/>
          </w:tcPr>
          <w:p w:rsidR="00593A3C" w:rsidRPr="00C5382F" w:rsidRDefault="00593A3C">
            <w:pPr>
              <w:rPr>
                <w:rFonts w:ascii="Times New Roman" w:hAnsi="Times New Roman" w:cs="Times New Roman"/>
              </w:rPr>
            </w:pPr>
            <w:r w:rsidRPr="00C5382F">
              <w:rPr>
                <w:rFonts w:ascii="Times New Roman" w:hAnsi="Times New Roman" w:cs="Times New Roman"/>
              </w:rPr>
              <w:t>28</w:t>
            </w:r>
          </w:p>
        </w:tc>
        <w:tc>
          <w:tcPr>
            <w:tcW w:w="3673" w:type="dxa"/>
          </w:tcPr>
          <w:p w:rsidR="00593A3C" w:rsidRPr="00C5382F" w:rsidRDefault="00593A3C">
            <w:pPr>
              <w:rPr>
                <w:rFonts w:ascii="Times New Roman" w:hAnsi="Times New Roman" w:cs="Times New Roman"/>
              </w:rPr>
            </w:pPr>
            <w:r w:rsidRPr="00C5382F">
              <w:rPr>
                <w:rFonts w:ascii="Times New Roman" w:hAnsi="Times New Roman" w:cs="Times New Roman"/>
              </w:rPr>
              <w:t>Димедрол 1% 1,0 №10</w:t>
            </w:r>
          </w:p>
        </w:tc>
        <w:tc>
          <w:tcPr>
            <w:tcW w:w="113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992" w:type="dxa"/>
          </w:tcPr>
          <w:p w:rsidR="00593A3C" w:rsidRPr="00C5382F" w:rsidRDefault="00593A3C">
            <w:pPr>
              <w:rPr>
                <w:rFonts w:ascii="Times New Roman" w:hAnsi="Times New Roman" w:cs="Times New Roman"/>
              </w:rPr>
            </w:pPr>
            <w:r w:rsidRPr="00C5382F">
              <w:rPr>
                <w:rFonts w:ascii="Times New Roman" w:hAnsi="Times New Roman" w:cs="Times New Roman"/>
              </w:rPr>
              <w:t>30</w:t>
            </w:r>
          </w:p>
        </w:tc>
        <w:tc>
          <w:tcPr>
            <w:tcW w:w="1418" w:type="dxa"/>
          </w:tcPr>
          <w:p w:rsidR="00593A3C" w:rsidRPr="00C5382F" w:rsidRDefault="00593A3C">
            <w:pPr>
              <w:rPr>
                <w:rFonts w:ascii="Times New Roman" w:hAnsi="Times New Roman" w:cs="Times New Roman"/>
              </w:rPr>
            </w:pPr>
            <w:r w:rsidRPr="00C5382F">
              <w:rPr>
                <w:rFonts w:ascii="Times New Roman" w:hAnsi="Times New Roman" w:cs="Times New Roman"/>
              </w:rPr>
              <w:t>280,00</w:t>
            </w:r>
          </w:p>
        </w:tc>
        <w:tc>
          <w:tcPr>
            <w:tcW w:w="1128" w:type="dxa"/>
          </w:tcPr>
          <w:p w:rsidR="00593A3C" w:rsidRPr="00C5382F" w:rsidRDefault="00593A3C">
            <w:pPr>
              <w:rPr>
                <w:rFonts w:ascii="Times New Roman" w:hAnsi="Times New Roman" w:cs="Times New Roman"/>
              </w:rPr>
            </w:pPr>
            <w:r w:rsidRPr="00C5382F">
              <w:rPr>
                <w:rFonts w:ascii="Times New Roman" w:hAnsi="Times New Roman" w:cs="Times New Roman"/>
              </w:rPr>
              <w:t>8 400,00</w:t>
            </w:r>
          </w:p>
        </w:tc>
      </w:tr>
      <w:tr w:rsidR="00593A3C" w:rsidRPr="00C5382F" w:rsidTr="008B776E">
        <w:tc>
          <w:tcPr>
            <w:tcW w:w="1000" w:type="dxa"/>
          </w:tcPr>
          <w:p w:rsidR="00593A3C" w:rsidRPr="00C5382F" w:rsidRDefault="00593A3C">
            <w:pPr>
              <w:rPr>
                <w:rFonts w:ascii="Times New Roman" w:hAnsi="Times New Roman" w:cs="Times New Roman"/>
              </w:rPr>
            </w:pPr>
            <w:r w:rsidRPr="00C5382F">
              <w:rPr>
                <w:rFonts w:ascii="Times New Roman" w:hAnsi="Times New Roman" w:cs="Times New Roman"/>
              </w:rPr>
              <w:t>29</w:t>
            </w:r>
          </w:p>
        </w:tc>
        <w:tc>
          <w:tcPr>
            <w:tcW w:w="3673" w:type="dxa"/>
          </w:tcPr>
          <w:p w:rsidR="00593A3C" w:rsidRPr="00C5382F" w:rsidRDefault="00593A3C">
            <w:pPr>
              <w:rPr>
                <w:rFonts w:ascii="Times New Roman" w:hAnsi="Times New Roman" w:cs="Times New Roman"/>
              </w:rPr>
            </w:pPr>
            <w:proofErr w:type="spellStart"/>
            <w:r w:rsidRPr="00C5382F">
              <w:rPr>
                <w:rFonts w:ascii="Times New Roman" w:hAnsi="Times New Roman" w:cs="Times New Roman"/>
              </w:rPr>
              <w:t>Метрогил</w:t>
            </w:r>
            <w:proofErr w:type="spellEnd"/>
            <w:r w:rsidRPr="00C5382F">
              <w:rPr>
                <w:rFonts w:ascii="Times New Roman" w:hAnsi="Times New Roman" w:cs="Times New Roman"/>
              </w:rPr>
              <w:t xml:space="preserve"> 100,0</w:t>
            </w:r>
          </w:p>
        </w:tc>
        <w:tc>
          <w:tcPr>
            <w:tcW w:w="1134" w:type="dxa"/>
          </w:tcPr>
          <w:p w:rsidR="00593A3C" w:rsidRPr="00C5382F" w:rsidRDefault="00593A3C">
            <w:pPr>
              <w:rPr>
                <w:rFonts w:ascii="Times New Roman" w:hAnsi="Times New Roman" w:cs="Times New Roman"/>
              </w:rPr>
            </w:pPr>
            <w:r w:rsidRPr="00C5382F">
              <w:rPr>
                <w:rFonts w:ascii="Times New Roman" w:hAnsi="Times New Roman" w:cs="Times New Roman"/>
              </w:rPr>
              <w:t>Флакон</w:t>
            </w:r>
          </w:p>
        </w:tc>
        <w:tc>
          <w:tcPr>
            <w:tcW w:w="992" w:type="dxa"/>
          </w:tcPr>
          <w:p w:rsidR="00593A3C" w:rsidRPr="00C5382F" w:rsidRDefault="00593A3C">
            <w:pPr>
              <w:rPr>
                <w:rFonts w:ascii="Times New Roman" w:hAnsi="Times New Roman" w:cs="Times New Roman"/>
              </w:rPr>
            </w:pPr>
            <w:r w:rsidRPr="00C5382F">
              <w:rPr>
                <w:rFonts w:ascii="Times New Roman" w:hAnsi="Times New Roman" w:cs="Times New Roman"/>
              </w:rPr>
              <w:t>10</w:t>
            </w:r>
          </w:p>
        </w:tc>
        <w:tc>
          <w:tcPr>
            <w:tcW w:w="1418" w:type="dxa"/>
          </w:tcPr>
          <w:p w:rsidR="00593A3C" w:rsidRPr="00C5382F" w:rsidRDefault="00593A3C">
            <w:pPr>
              <w:rPr>
                <w:rFonts w:ascii="Times New Roman" w:hAnsi="Times New Roman" w:cs="Times New Roman"/>
              </w:rPr>
            </w:pPr>
            <w:r w:rsidRPr="00C5382F">
              <w:rPr>
                <w:rFonts w:ascii="Times New Roman" w:hAnsi="Times New Roman" w:cs="Times New Roman"/>
              </w:rPr>
              <w:t>400,00</w:t>
            </w:r>
          </w:p>
        </w:tc>
        <w:tc>
          <w:tcPr>
            <w:tcW w:w="1128" w:type="dxa"/>
          </w:tcPr>
          <w:p w:rsidR="00593A3C" w:rsidRPr="00C5382F" w:rsidRDefault="00593A3C">
            <w:pPr>
              <w:rPr>
                <w:rFonts w:ascii="Times New Roman" w:hAnsi="Times New Roman" w:cs="Times New Roman"/>
              </w:rPr>
            </w:pPr>
            <w:r w:rsidRPr="00C5382F">
              <w:rPr>
                <w:rFonts w:ascii="Times New Roman" w:hAnsi="Times New Roman" w:cs="Times New Roman"/>
              </w:rPr>
              <w:t>4 000,00</w:t>
            </w:r>
          </w:p>
        </w:tc>
      </w:tr>
      <w:tr w:rsidR="00593A3C" w:rsidRPr="00C5382F" w:rsidTr="008B776E">
        <w:tc>
          <w:tcPr>
            <w:tcW w:w="1000" w:type="dxa"/>
          </w:tcPr>
          <w:p w:rsidR="00593A3C" w:rsidRPr="00C5382F" w:rsidRDefault="00593A3C">
            <w:pPr>
              <w:rPr>
                <w:rFonts w:ascii="Times New Roman" w:hAnsi="Times New Roman" w:cs="Times New Roman"/>
              </w:rPr>
            </w:pPr>
            <w:r w:rsidRPr="00C5382F">
              <w:rPr>
                <w:rFonts w:ascii="Times New Roman" w:hAnsi="Times New Roman" w:cs="Times New Roman"/>
              </w:rPr>
              <w:t>30</w:t>
            </w:r>
          </w:p>
        </w:tc>
        <w:tc>
          <w:tcPr>
            <w:tcW w:w="3673" w:type="dxa"/>
          </w:tcPr>
          <w:p w:rsidR="00593A3C" w:rsidRPr="00C5382F" w:rsidRDefault="00593A3C">
            <w:pPr>
              <w:rPr>
                <w:rFonts w:ascii="Times New Roman" w:hAnsi="Times New Roman" w:cs="Times New Roman"/>
              </w:rPr>
            </w:pPr>
            <w:r w:rsidRPr="00C5382F">
              <w:rPr>
                <w:rFonts w:ascii="Times New Roman" w:hAnsi="Times New Roman" w:cs="Times New Roman"/>
              </w:rPr>
              <w:t>Но-шпа 2,0 №5</w:t>
            </w:r>
          </w:p>
        </w:tc>
        <w:tc>
          <w:tcPr>
            <w:tcW w:w="113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992" w:type="dxa"/>
          </w:tcPr>
          <w:p w:rsidR="00593A3C" w:rsidRPr="00C5382F" w:rsidRDefault="00593A3C">
            <w:pPr>
              <w:rPr>
                <w:rFonts w:ascii="Times New Roman" w:hAnsi="Times New Roman" w:cs="Times New Roman"/>
              </w:rPr>
            </w:pPr>
            <w:r w:rsidRPr="00C5382F">
              <w:rPr>
                <w:rFonts w:ascii="Times New Roman" w:hAnsi="Times New Roman" w:cs="Times New Roman"/>
              </w:rPr>
              <w:t>20</w:t>
            </w:r>
          </w:p>
        </w:tc>
        <w:tc>
          <w:tcPr>
            <w:tcW w:w="1418" w:type="dxa"/>
          </w:tcPr>
          <w:p w:rsidR="00593A3C" w:rsidRPr="00C5382F" w:rsidRDefault="00593A3C">
            <w:pPr>
              <w:rPr>
                <w:rFonts w:ascii="Times New Roman" w:hAnsi="Times New Roman" w:cs="Times New Roman"/>
              </w:rPr>
            </w:pPr>
            <w:r w:rsidRPr="00C5382F">
              <w:rPr>
                <w:rFonts w:ascii="Times New Roman" w:hAnsi="Times New Roman" w:cs="Times New Roman"/>
              </w:rPr>
              <w:t>1 650,0</w:t>
            </w:r>
          </w:p>
        </w:tc>
        <w:tc>
          <w:tcPr>
            <w:tcW w:w="1128" w:type="dxa"/>
          </w:tcPr>
          <w:p w:rsidR="00593A3C" w:rsidRPr="00C5382F" w:rsidRDefault="00593A3C">
            <w:pPr>
              <w:rPr>
                <w:rFonts w:ascii="Times New Roman" w:hAnsi="Times New Roman" w:cs="Times New Roman"/>
              </w:rPr>
            </w:pPr>
            <w:r w:rsidRPr="00C5382F">
              <w:rPr>
                <w:rFonts w:ascii="Times New Roman" w:hAnsi="Times New Roman" w:cs="Times New Roman"/>
              </w:rPr>
              <w:t>33,000,00</w:t>
            </w:r>
          </w:p>
        </w:tc>
      </w:tr>
      <w:tr w:rsidR="00593A3C" w:rsidRPr="00C5382F" w:rsidTr="008B776E">
        <w:tc>
          <w:tcPr>
            <w:tcW w:w="1000" w:type="dxa"/>
          </w:tcPr>
          <w:p w:rsidR="00593A3C" w:rsidRPr="00C5382F" w:rsidRDefault="00593A3C">
            <w:pPr>
              <w:rPr>
                <w:rFonts w:ascii="Times New Roman" w:hAnsi="Times New Roman" w:cs="Times New Roman"/>
              </w:rPr>
            </w:pPr>
            <w:r w:rsidRPr="00C5382F">
              <w:rPr>
                <w:rFonts w:ascii="Times New Roman" w:hAnsi="Times New Roman" w:cs="Times New Roman"/>
              </w:rPr>
              <w:t>31</w:t>
            </w:r>
          </w:p>
        </w:tc>
        <w:tc>
          <w:tcPr>
            <w:tcW w:w="3673" w:type="dxa"/>
          </w:tcPr>
          <w:p w:rsidR="00593A3C" w:rsidRPr="00C5382F" w:rsidRDefault="00593A3C">
            <w:pPr>
              <w:rPr>
                <w:rFonts w:ascii="Times New Roman" w:hAnsi="Times New Roman" w:cs="Times New Roman"/>
              </w:rPr>
            </w:pPr>
            <w:r w:rsidRPr="00C5382F">
              <w:rPr>
                <w:rFonts w:ascii="Times New Roman" w:hAnsi="Times New Roman" w:cs="Times New Roman"/>
              </w:rPr>
              <w:t xml:space="preserve">Аскорбиновая кислота 5% 2,0 №10 </w:t>
            </w:r>
          </w:p>
        </w:tc>
        <w:tc>
          <w:tcPr>
            <w:tcW w:w="113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992" w:type="dxa"/>
          </w:tcPr>
          <w:p w:rsidR="00593A3C" w:rsidRPr="00C5382F" w:rsidRDefault="00593A3C">
            <w:pPr>
              <w:rPr>
                <w:rFonts w:ascii="Times New Roman" w:hAnsi="Times New Roman" w:cs="Times New Roman"/>
              </w:rPr>
            </w:pPr>
            <w:r w:rsidRPr="00C5382F">
              <w:rPr>
                <w:rFonts w:ascii="Times New Roman" w:hAnsi="Times New Roman" w:cs="Times New Roman"/>
              </w:rPr>
              <w:t>30</w:t>
            </w:r>
          </w:p>
        </w:tc>
        <w:tc>
          <w:tcPr>
            <w:tcW w:w="1418" w:type="dxa"/>
          </w:tcPr>
          <w:p w:rsidR="00593A3C" w:rsidRPr="00C5382F" w:rsidRDefault="00593A3C">
            <w:pPr>
              <w:rPr>
                <w:rFonts w:ascii="Times New Roman" w:hAnsi="Times New Roman" w:cs="Times New Roman"/>
              </w:rPr>
            </w:pPr>
            <w:r w:rsidRPr="00C5382F">
              <w:rPr>
                <w:rFonts w:ascii="Times New Roman" w:hAnsi="Times New Roman" w:cs="Times New Roman"/>
              </w:rPr>
              <w:t>250,00</w:t>
            </w:r>
          </w:p>
        </w:tc>
        <w:tc>
          <w:tcPr>
            <w:tcW w:w="1128" w:type="dxa"/>
          </w:tcPr>
          <w:p w:rsidR="00593A3C" w:rsidRPr="00C5382F" w:rsidRDefault="00593A3C">
            <w:pPr>
              <w:rPr>
                <w:rFonts w:ascii="Times New Roman" w:hAnsi="Times New Roman" w:cs="Times New Roman"/>
              </w:rPr>
            </w:pPr>
            <w:r w:rsidRPr="00C5382F">
              <w:rPr>
                <w:rFonts w:ascii="Times New Roman" w:hAnsi="Times New Roman" w:cs="Times New Roman"/>
              </w:rPr>
              <w:t>7 500,00</w:t>
            </w:r>
          </w:p>
        </w:tc>
      </w:tr>
      <w:tr w:rsidR="00593A3C" w:rsidRPr="00C5382F" w:rsidTr="008B776E">
        <w:tc>
          <w:tcPr>
            <w:tcW w:w="1000" w:type="dxa"/>
          </w:tcPr>
          <w:p w:rsidR="00593A3C" w:rsidRPr="00C5382F" w:rsidRDefault="00593A3C">
            <w:pPr>
              <w:rPr>
                <w:rFonts w:ascii="Times New Roman" w:hAnsi="Times New Roman" w:cs="Times New Roman"/>
              </w:rPr>
            </w:pPr>
            <w:r w:rsidRPr="00C5382F">
              <w:rPr>
                <w:rFonts w:ascii="Times New Roman" w:hAnsi="Times New Roman" w:cs="Times New Roman"/>
              </w:rPr>
              <w:t>32</w:t>
            </w:r>
          </w:p>
        </w:tc>
        <w:tc>
          <w:tcPr>
            <w:tcW w:w="3673" w:type="dxa"/>
          </w:tcPr>
          <w:p w:rsidR="00593A3C" w:rsidRPr="00C5382F" w:rsidRDefault="00593A3C">
            <w:pPr>
              <w:rPr>
                <w:rFonts w:ascii="Times New Roman" w:hAnsi="Times New Roman" w:cs="Times New Roman"/>
              </w:rPr>
            </w:pPr>
            <w:proofErr w:type="spellStart"/>
            <w:r w:rsidRPr="00C5382F">
              <w:rPr>
                <w:rFonts w:ascii="Times New Roman" w:hAnsi="Times New Roman" w:cs="Times New Roman"/>
              </w:rPr>
              <w:t>Мильгамма</w:t>
            </w:r>
            <w:proofErr w:type="spellEnd"/>
            <w:r w:rsidRPr="00C5382F">
              <w:rPr>
                <w:rFonts w:ascii="Times New Roman" w:hAnsi="Times New Roman" w:cs="Times New Roman"/>
              </w:rPr>
              <w:t xml:space="preserve"> 2,0 №5</w:t>
            </w:r>
          </w:p>
        </w:tc>
        <w:tc>
          <w:tcPr>
            <w:tcW w:w="113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992" w:type="dxa"/>
          </w:tcPr>
          <w:p w:rsidR="00593A3C" w:rsidRPr="00C5382F" w:rsidRDefault="00593A3C">
            <w:pPr>
              <w:rPr>
                <w:rFonts w:ascii="Times New Roman" w:hAnsi="Times New Roman" w:cs="Times New Roman"/>
              </w:rPr>
            </w:pPr>
            <w:r w:rsidRPr="00C5382F">
              <w:rPr>
                <w:rFonts w:ascii="Times New Roman" w:hAnsi="Times New Roman" w:cs="Times New Roman"/>
              </w:rPr>
              <w:t>20</w:t>
            </w:r>
          </w:p>
        </w:tc>
        <w:tc>
          <w:tcPr>
            <w:tcW w:w="1418" w:type="dxa"/>
          </w:tcPr>
          <w:p w:rsidR="00593A3C" w:rsidRPr="00C5382F" w:rsidRDefault="00593A3C">
            <w:pPr>
              <w:rPr>
                <w:rFonts w:ascii="Times New Roman" w:hAnsi="Times New Roman" w:cs="Times New Roman"/>
              </w:rPr>
            </w:pPr>
            <w:r w:rsidRPr="00C5382F">
              <w:rPr>
                <w:rFonts w:ascii="Times New Roman" w:hAnsi="Times New Roman" w:cs="Times New Roman"/>
              </w:rPr>
              <w:t>1 995,00</w:t>
            </w:r>
          </w:p>
        </w:tc>
        <w:tc>
          <w:tcPr>
            <w:tcW w:w="1128" w:type="dxa"/>
          </w:tcPr>
          <w:p w:rsidR="00593A3C" w:rsidRPr="00C5382F" w:rsidRDefault="00593A3C">
            <w:pPr>
              <w:rPr>
                <w:rFonts w:ascii="Times New Roman" w:hAnsi="Times New Roman" w:cs="Times New Roman"/>
              </w:rPr>
            </w:pPr>
            <w:r w:rsidRPr="00C5382F">
              <w:rPr>
                <w:rFonts w:ascii="Times New Roman" w:hAnsi="Times New Roman" w:cs="Times New Roman"/>
              </w:rPr>
              <w:t>39 900,00</w:t>
            </w:r>
          </w:p>
        </w:tc>
      </w:tr>
      <w:tr w:rsidR="00593A3C" w:rsidRPr="00C5382F" w:rsidTr="008B776E">
        <w:tc>
          <w:tcPr>
            <w:tcW w:w="1000" w:type="dxa"/>
          </w:tcPr>
          <w:p w:rsidR="00593A3C" w:rsidRPr="00C5382F" w:rsidRDefault="00593A3C">
            <w:pPr>
              <w:rPr>
                <w:rFonts w:ascii="Times New Roman" w:hAnsi="Times New Roman" w:cs="Times New Roman"/>
              </w:rPr>
            </w:pPr>
            <w:r w:rsidRPr="00C5382F">
              <w:rPr>
                <w:rFonts w:ascii="Times New Roman" w:hAnsi="Times New Roman" w:cs="Times New Roman"/>
              </w:rPr>
              <w:t>33</w:t>
            </w:r>
          </w:p>
        </w:tc>
        <w:tc>
          <w:tcPr>
            <w:tcW w:w="3673" w:type="dxa"/>
          </w:tcPr>
          <w:p w:rsidR="00593A3C" w:rsidRPr="00C5382F" w:rsidRDefault="00593A3C">
            <w:pPr>
              <w:rPr>
                <w:rFonts w:ascii="Times New Roman" w:hAnsi="Times New Roman" w:cs="Times New Roman"/>
              </w:rPr>
            </w:pPr>
            <w:proofErr w:type="spellStart"/>
            <w:r w:rsidRPr="00C5382F">
              <w:rPr>
                <w:rFonts w:ascii="Times New Roman" w:hAnsi="Times New Roman" w:cs="Times New Roman"/>
              </w:rPr>
              <w:t>Пирацетам</w:t>
            </w:r>
            <w:proofErr w:type="spellEnd"/>
            <w:r w:rsidRPr="00C5382F">
              <w:rPr>
                <w:rFonts w:ascii="Times New Roman" w:hAnsi="Times New Roman" w:cs="Times New Roman"/>
              </w:rPr>
              <w:t xml:space="preserve"> 20% 5,0 №10</w:t>
            </w:r>
          </w:p>
        </w:tc>
        <w:tc>
          <w:tcPr>
            <w:tcW w:w="113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992" w:type="dxa"/>
          </w:tcPr>
          <w:p w:rsidR="00593A3C" w:rsidRPr="00C5382F" w:rsidRDefault="00593A3C">
            <w:pPr>
              <w:rPr>
                <w:rFonts w:ascii="Times New Roman" w:hAnsi="Times New Roman" w:cs="Times New Roman"/>
              </w:rPr>
            </w:pPr>
            <w:r w:rsidRPr="00C5382F">
              <w:rPr>
                <w:rFonts w:ascii="Times New Roman" w:hAnsi="Times New Roman" w:cs="Times New Roman"/>
              </w:rPr>
              <w:t>20</w:t>
            </w:r>
          </w:p>
        </w:tc>
        <w:tc>
          <w:tcPr>
            <w:tcW w:w="1418" w:type="dxa"/>
          </w:tcPr>
          <w:p w:rsidR="00593A3C" w:rsidRPr="00C5382F" w:rsidRDefault="00593A3C">
            <w:pPr>
              <w:rPr>
                <w:rFonts w:ascii="Times New Roman" w:hAnsi="Times New Roman" w:cs="Times New Roman"/>
              </w:rPr>
            </w:pPr>
            <w:r w:rsidRPr="00C5382F">
              <w:rPr>
                <w:rFonts w:ascii="Times New Roman" w:hAnsi="Times New Roman" w:cs="Times New Roman"/>
              </w:rPr>
              <w:t>300,00</w:t>
            </w:r>
          </w:p>
        </w:tc>
        <w:tc>
          <w:tcPr>
            <w:tcW w:w="1128" w:type="dxa"/>
          </w:tcPr>
          <w:p w:rsidR="00593A3C" w:rsidRPr="00C5382F" w:rsidRDefault="00593A3C">
            <w:pPr>
              <w:rPr>
                <w:rFonts w:ascii="Times New Roman" w:hAnsi="Times New Roman" w:cs="Times New Roman"/>
              </w:rPr>
            </w:pPr>
            <w:r w:rsidRPr="00C5382F">
              <w:rPr>
                <w:rFonts w:ascii="Times New Roman" w:hAnsi="Times New Roman" w:cs="Times New Roman"/>
              </w:rPr>
              <w:t>6 000,00</w:t>
            </w:r>
          </w:p>
        </w:tc>
      </w:tr>
      <w:tr w:rsidR="00593A3C" w:rsidRPr="00C5382F" w:rsidTr="008B776E">
        <w:tc>
          <w:tcPr>
            <w:tcW w:w="1000" w:type="dxa"/>
          </w:tcPr>
          <w:p w:rsidR="00593A3C" w:rsidRPr="00C5382F" w:rsidRDefault="00593A3C">
            <w:pPr>
              <w:rPr>
                <w:rFonts w:ascii="Times New Roman" w:hAnsi="Times New Roman" w:cs="Times New Roman"/>
              </w:rPr>
            </w:pPr>
            <w:r w:rsidRPr="00C5382F">
              <w:rPr>
                <w:rFonts w:ascii="Times New Roman" w:hAnsi="Times New Roman" w:cs="Times New Roman"/>
              </w:rPr>
              <w:t>34</w:t>
            </w:r>
          </w:p>
        </w:tc>
        <w:tc>
          <w:tcPr>
            <w:tcW w:w="3673" w:type="dxa"/>
          </w:tcPr>
          <w:p w:rsidR="00593A3C" w:rsidRPr="00C5382F" w:rsidRDefault="00593A3C">
            <w:pPr>
              <w:rPr>
                <w:rFonts w:ascii="Times New Roman" w:hAnsi="Times New Roman" w:cs="Times New Roman"/>
              </w:rPr>
            </w:pPr>
            <w:r w:rsidRPr="00C5382F">
              <w:rPr>
                <w:rFonts w:ascii="Times New Roman" w:hAnsi="Times New Roman" w:cs="Times New Roman"/>
              </w:rPr>
              <w:t>Магний сульфат 25% 5,0 №10</w:t>
            </w:r>
          </w:p>
        </w:tc>
        <w:tc>
          <w:tcPr>
            <w:tcW w:w="113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992" w:type="dxa"/>
          </w:tcPr>
          <w:p w:rsidR="00593A3C" w:rsidRPr="00C5382F" w:rsidRDefault="00593A3C">
            <w:pPr>
              <w:rPr>
                <w:rFonts w:ascii="Times New Roman" w:hAnsi="Times New Roman" w:cs="Times New Roman"/>
              </w:rPr>
            </w:pPr>
            <w:r w:rsidRPr="00C5382F">
              <w:rPr>
                <w:rFonts w:ascii="Times New Roman" w:hAnsi="Times New Roman" w:cs="Times New Roman"/>
              </w:rPr>
              <w:t>30</w:t>
            </w:r>
          </w:p>
        </w:tc>
        <w:tc>
          <w:tcPr>
            <w:tcW w:w="1418" w:type="dxa"/>
          </w:tcPr>
          <w:p w:rsidR="00593A3C" w:rsidRPr="00C5382F" w:rsidRDefault="00593A3C">
            <w:pPr>
              <w:rPr>
                <w:rFonts w:ascii="Times New Roman" w:hAnsi="Times New Roman" w:cs="Times New Roman"/>
              </w:rPr>
            </w:pPr>
            <w:r w:rsidRPr="00C5382F">
              <w:rPr>
                <w:rFonts w:ascii="Times New Roman" w:hAnsi="Times New Roman" w:cs="Times New Roman"/>
              </w:rPr>
              <w:t>310,00</w:t>
            </w:r>
          </w:p>
        </w:tc>
        <w:tc>
          <w:tcPr>
            <w:tcW w:w="1128" w:type="dxa"/>
          </w:tcPr>
          <w:p w:rsidR="00593A3C" w:rsidRPr="00C5382F" w:rsidRDefault="00593A3C">
            <w:pPr>
              <w:rPr>
                <w:rFonts w:ascii="Times New Roman" w:hAnsi="Times New Roman" w:cs="Times New Roman"/>
              </w:rPr>
            </w:pPr>
            <w:r w:rsidRPr="00C5382F">
              <w:rPr>
                <w:rFonts w:ascii="Times New Roman" w:hAnsi="Times New Roman" w:cs="Times New Roman"/>
              </w:rPr>
              <w:t>9 300,00</w:t>
            </w:r>
          </w:p>
        </w:tc>
      </w:tr>
      <w:tr w:rsidR="00593A3C" w:rsidRPr="00C5382F" w:rsidTr="008B776E">
        <w:tc>
          <w:tcPr>
            <w:tcW w:w="1000" w:type="dxa"/>
          </w:tcPr>
          <w:p w:rsidR="00593A3C" w:rsidRPr="00C5382F" w:rsidRDefault="00593A3C">
            <w:pPr>
              <w:rPr>
                <w:rFonts w:ascii="Times New Roman" w:hAnsi="Times New Roman" w:cs="Times New Roman"/>
              </w:rPr>
            </w:pPr>
            <w:r w:rsidRPr="00C5382F">
              <w:rPr>
                <w:rFonts w:ascii="Times New Roman" w:hAnsi="Times New Roman" w:cs="Times New Roman"/>
              </w:rPr>
              <w:t>35</w:t>
            </w:r>
          </w:p>
        </w:tc>
        <w:tc>
          <w:tcPr>
            <w:tcW w:w="3673" w:type="dxa"/>
          </w:tcPr>
          <w:p w:rsidR="00593A3C" w:rsidRPr="00C5382F" w:rsidRDefault="00593A3C">
            <w:pPr>
              <w:rPr>
                <w:rFonts w:ascii="Times New Roman" w:hAnsi="Times New Roman" w:cs="Times New Roman"/>
              </w:rPr>
            </w:pPr>
            <w:r w:rsidRPr="00C5382F">
              <w:rPr>
                <w:rFonts w:ascii="Times New Roman" w:hAnsi="Times New Roman" w:cs="Times New Roman"/>
              </w:rPr>
              <w:t>Преднизолон 30 мг/мл 1,0 №3</w:t>
            </w:r>
          </w:p>
        </w:tc>
        <w:tc>
          <w:tcPr>
            <w:tcW w:w="1134" w:type="dxa"/>
          </w:tcPr>
          <w:p w:rsidR="00593A3C" w:rsidRPr="00C5382F" w:rsidRDefault="00593A3C">
            <w:pPr>
              <w:rPr>
                <w:rFonts w:ascii="Times New Roman" w:hAnsi="Times New Roman" w:cs="Times New Roman"/>
              </w:rPr>
            </w:pPr>
            <w:r w:rsidRPr="00C5382F">
              <w:rPr>
                <w:rFonts w:ascii="Times New Roman" w:hAnsi="Times New Roman" w:cs="Times New Roman"/>
              </w:rPr>
              <w:t>Упаковка</w:t>
            </w:r>
          </w:p>
        </w:tc>
        <w:tc>
          <w:tcPr>
            <w:tcW w:w="992" w:type="dxa"/>
          </w:tcPr>
          <w:p w:rsidR="00593A3C" w:rsidRPr="00C5382F" w:rsidRDefault="00593A3C">
            <w:pPr>
              <w:rPr>
                <w:rFonts w:ascii="Times New Roman" w:hAnsi="Times New Roman" w:cs="Times New Roman"/>
              </w:rPr>
            </w:pPr>
            <w:r w:rsidRPr="00C5382F">
              <w:rPr>
                <w:rFonts w:ascii="Times New Roman" w:hAnsi="Times New Roman" w:cs="Times New Roman"/>
              </w:rPr>
              <w:t>20</w:t>
            </w:r>
          </w:p>
        </w:tc>
        <w:tc>
          <w:tcPr>
            <w:tcW w:w="1418" w:type="dxa"/>
          </w:tcPr>
          <w:p w:rsidR="00593A3C" w:rsidRPr="00C5382F" w:rsidRDefault="00593A3C">
            <w:pPr>
              <w:rPr>
                <w:rFonts w:ascii="Times New Roman" w:hAnsi="Times New Roman" w:cs="Times New Roman"/>
              </w:rPr>
            </w:pPr>
            <w:r w:rsidRPr="00C5382F">
              <w:rPr>
                <w:rFonts w:ascii="Times New Roman" w:hAnsi="Times New Roman" w:cs="Times New Roman"/>
              </w:rPr>
              <w:t>255,00</w:t>
            </w:r>
          </w:p>
        </w:tc>
        <w:tc>
          <w:tcPr>
            <w:tcW w:w="1128" w:type="dxa"/>
          </w:tcPr>
          <w:p w:rsidR="00593A3C" w:rsidRPr="00C5382F" w:rsidRDefault="00593A3C">
            <w:pPr>
              <w:rPr>
                <w:rFonts w:ascii="Times New Roman" w:hAnsi="Times New Roman" w:cs="Times New Roman"/>
              </w:rPr>
            </w:pPr>
            <w:r w:rsidRPr="00C5382F">
              <w:rPr>
                <w:rFonts w:ascii="Times New Roman" w:hAnsi="Times New Roman" w:cs="Times New Roman"/>
              </w:rPr>
              <w:t>5 100,00</w:t>
            </w:r>
          </w:p>
        </w:tc>
      </w:tr>
      <w:tr w:rsidR="00593A3C" w:rsidRPr="00C5382F" w:rsidTr="008B776E">
        <w:tc>
          <w:tcPr>
            <w:tcW w:w="1000" w:type="dxa"/>
          </w:tcPr>
          <w:p w:rsidR="00593A3C" w:rsidRPr="00C5382F" w:rsidRDefault="00593A3C">
            <w:pPr>
              <w:rPr>
                <w:rFonts w:ascii="Times New Roman" w:hAnsi="Times New Roman" w:cs="Times New Roman"/>
              </w:rPr>
            </w:pPr>
            <w:r w:rsidRPr="00C5382F">
              <w:rPr>
                <w:rFonts w:ascii="Times New Roman" w:hAnsi="Times New Roman" w:cs="Times New Roman"/>
              </w:rPr>
              <w:t>36</w:t>
            </w:r>
          </w:p>
        </w:tc>
        <w:tc>
          <w:tcPr>
            <w:tcW w:w="3673" w:type="dxa"/>
          </w:tcPr>
          <w:p w:rsidR="00593A3C" w:rsidRPr="00C5382F" w:rsidRDefault="00BC27E0">
            <w:pPr>
              <w:rPr>
                <w:rFonts w:ascii="Times New Roman" w:hAnsi="Times New Roman" w:cs="Times New Roman"/>
              </w:rPr>
            </w:pPr>
            <w:proofErr w:type="spellStart"/>
            <w:r w:rsidRPr="00C5382F">
              <w:rPr>
                <w:rFonts w:ascii="Times New Roman" w:hAnsi="Times New Roman" w:cs="Times New Roman"/>
              </w:rPr>
              <w:t>Диклофенак</w:t>
            </w:r>
            <w:proofErr w:type="spellEnd"/>
            <w:r w:rsidRPr="00C5382F">
              <w:rPr>
                <w:rFonts w:ascii="Times New Roman" w:hAnsi="Times New Roman" w:cs="Times New Roman"/>
              </w:rPr>
              <w:t xml:space="preserve"> 3,0 №5</w:t>
            </w:r>
          </w:p>
        </w:tc>
        <w:tc>
          <w:tcPr>
            <w:tcW w:w="1134" w:type="dxa"/>
          </w:tcPr>
          <w:p w:rsidR="00593A3C" w:rsidRPr="00C5382F" w:rsidRDefault="00BC27E0">
            <w:pPr>
              <w:rPr>
                <w:rFonts w:ascii="Times New Roman" w:hAnsi="Times New Roman" w:cs="Times New Roman"/>
              </w:rPr>
            </w:pPr>
            <w:r w:rsidRPr="00C5382F">
              <w:rPr>
                <w:rFonts w:ascii="Times New Roman" w:hAnsi="Times New Roman" w:cs="Times New Roman"/>
              </w:rPr>
              <w:t>Упаковка</w:t>
            </w:r>
          </w:p>
        </w:tc>
        <w:tc>
          <w:tcPr>
            <w:tcW w:w="992" w:type="dxa"/>
          </w:tcPr>
          <w:p w:rsidR="00593A3C" w:rsidRPr="00C5382F" w:rsidRDefault="00BC27E0">
            <w:pPr>
              <w:rPr>
                <w:rFonts w:ascii="Times New Roman" w:hAnsi="Times New Roman" w:cs="Times New Roman"/>
              </w:rPr>
            </w:pPr>
            <w:r w:rsidRPr="00C5382F">
              <w:rPr>
                <w:rFonts w:ascii="Times New Roman" w:hAnsi="Times New Roman" w:cs="Times New Roman"/>
              </w:rPr>
              <w:t>20</w:t>
            </w:r>
          </w:p>
        </w:tc>
        <w:tc>
          <w:tcPr>
            <w:tcW w:w="1418" w:type="dxa"/>
          </w:tcPr>
          <w:p w:rsidR="00593A3C" w:rsidRPr="00C5382F" w:rsidRDefault="00BC27E0">
            <w:pPr>
              <w:rPr>
                <w:rFonts w:ascii="Times New Roman" w:hAnsi="Times New Roman" w:cs="Times New Roman"/>
              </w:rPr>
            </w:pPr>
            <w:r w:rsidRPr="00C5382F">
              <w:rPr>
                <w:rFonts w:ascii="Times New Roman" w:hAnsi="Times New Roman" w:cs="Times New Roman"/>
              </w:rPr>
              <w:t>1 300,00</w:t>
            </w:r>
          </w:p>
        </w:tc>
        <w:tc>
          <w:tcPr>
            <w:tcW w:w="1128" w:type="dxa"/>
          </w:tcPr>
          <w:p w:rsidR="00593A3C" w:rsidRPr="00C5382F" w:rsidRDefault="00BC27E0">
            <w:pPr>
              <w:rPr>
                <w:rFonts w:ascii="Times New Roman" w:hAnsi="Times New Roman" w:cs="Times New Roman"/>
              </w:rPr>
            </w:pPr>
            <w:r w:rsidRPr="00C5382F">
              <w:rPr>
                <w:rFonts w:ascii="Times New Roman" w:hAnsi="Times New Roman" w:cs="Times New Roman"/>
              </w:rPr>
              <w:t>26 000,00</w:t>
            </w:r>
          </w:p>
        </w:tc>
      </w:tr>
      <w:tr w:rsidR="00BC27E0" w:rsidRPr="00C5382F" w:rsidTr="008B776E">
        <w:tc>
          <w:tcPr>
            <w:tcW w:w="1000" w:type="dxa"/>
          </w:tcPr>
          <w:p w:rsidR="00BC27E0" w:rsidRPr="00C5382F" w:rsidRDefault="00BC27E0">
            <w:pPr>
              <w:rPr>
                <w:rFonts w:ascii="Times New Roman" w:hAnsi="Times New Roman" w:cs="Times New Roman"/>
              </w:rPr>
            </w:pPr>
            <w:r w:rsidRPr="00C5382F">
              <w:rPr>
                <w:rFonts w:ascii="Times New Roman" w:hAnsi="Times New Roman" w:cs="Times New Roman"/>
              </w:rPr>
              <w:t>37</w:t>
            </w:r>
          </w:p>
        </w:tc>
        <w:tc>
          <w:tcPr>
            <w:tcW w:w="3673" w:type="dxa"/>
          </w:tcPr>
          <w:p w:rsidR="00BC27E0" w:rsidRPr="00C5382F" w:rsidRDefault="00BC27E0">
            <w:pPr>
              <w:rPr>
                <w:rFonts w:ascii="Times New Roman" w:hAnsi="Times New Roman" w:cs="Times New Roman"/>
              </w:rPr>
            </w:pPr>
            <w:proofErr w:type="spellStart"/>
            <w:r w:rsidRPr="00C5382F">
              <w:rPr>
                <w:rFonts w:ascii="Times New Roman" w:hAnsi="Times New Roman" w:cs="Times New Roman"/>
              </w:rPr>
              <w:t>Диклоберл</w:t>
            </w:r>
            <w:proofErr w:type="spellEnd"/>
            <w:r w:rsidRPr="00C5382F">
              <w:rPr>
                <w:rFonts w:ascii="Times New Roman" w:hAnsi="Times New Roman" w:cs="Times New Roman"/>
              </w:rPr>
              <w:t xml:space="preserve"> 3,0 №5</w:t>
            </w:r>
          </w:p>
        </w:tc>
        <w:tc>
          <w:tcPr>
            <w:tcW w:w="1134" w:type="dxa"/>
          </w:tcPr>
          <w:p w:rsidR="00BC27E0" w:rsidRPr="00C5382F" w:rsidRDefault="00BC27E0">
            <w:pPr>
              <w:rPr>
                <w:rFonts w:ascii="Times New Roman" w:hAnsi="Times New Roman" w:cs="Times New Roman"/>
              </w:rPr>
            </w:pPr>
            <w:r w:rsidRPr="00C5382F">
              <w:rPr>
                <w:rFonts w:ascii="Times New Roman" w:hAnsi="Times New Roman" w:cs="Times New Roman"/>
              </w:rPr>
              <w:t>Упаковка</w:t>
            </w:r>
          </w:p>
        </w:tc>
        <w:tc>
          <w:tcPr>
            <w:tcW w:w="992" w:type="dxa"/>
          </w:tcPr>
          <w:p w:rsidR="00BC27E0" w:rsidRPr="00C5382F" w:rsidRDefault="00BC27E0">
            <w:pPr>
              <w:rPr>
                <w:rFonts w:ascii="Times New Roman" w:hAnsi="Times New Roman" w:cs="Times New Roman"/>
              </w:rPr>
            </w:pPr>
            <w:r w:rsidRPr="00C5382F">
              <w:rPr>
                <w:rFonts w:ascii="Times New Roman" w:hAnsi="Times New Roman" w:cs="Times New Roman"/>
              </w:rPr>
              <w:t>20</w:t>
            </w:r>
          </w:p>
        </w:tc>
        <w:tc>
          <w:tcPr>
            <w:tcW w:w="1418" w:type="dxa"/>
          </w:tcPr>
          <w:p w:rsidR="00BC27E0" w:rsidRPr="00C5382F" w:rsidRDefault="00BC27E0">
            <w:pPr>
              <w:rPr>
                <w:rFonts w:ascii="Times New Roman" w:hAnsi="Times New Roman" w:cs="Times New Roman"/>
              </w:rPr>
            </w:pPr>
            <w:r w:rsidRPr="00C5382F">
              <w:rPr>
                <w:rFonts w:ascii="Times New Roman" w:hAnsi="Times New Roman" w:cs="Times New Roman"/>
              </w:rPr>
              <w:t>1 300,00</w:t>
            </w:r>
          </w:p>
        </w:tc>
        <w:tc>
          <w:tcPr>
            <w:tcW w:w="1128" w:type="dxa"/>
          </w:tcPr>
          <w:p w:rsidR="00BC27E0" w:rsidRPr="00C5382F" w:rsidRDefault="00BC27E0">
            <w:pPr>
              <w:rPr>
                <w:rFonts w:ascii="Times New Roman" w:hAnsi="Times New Roman" w:cs="Times New Roman"/>
              </w:rPr>
            </w:pPr>
            <w:r w:rsidRPr="00C5382F">
              <w:rPr>
                <w:rFonts w:ascii="Times New Roman" w:hAnsi="Times New Roman" w:cs="Times New Roman"/>
              </w:rPr>
              <w:t>26 000,00</w:t>
            </w:r>
          </w:p>
        </w:tc>
      </w:tr>
      <w:tr w:rsidR="00BC27E0" w:rsidRPr="00C5382F" w:rsidTr="008B776E">
        <w:tc>
          <w:tcPr>
            <w:tcW w:w="1000" w:type="dxa"/>
          </w:tcPr>
          <w:p w:rsidR="00BC27E0" w:rsidRPr="00C5382F" w:rsidRDefault="00BC27E0">
            <w:pPr>
              <w:rPr>
                <w:rFonts w:ascii="Times New Roman" w:hAnsi="Times New Roman" w:cs="Times New Roman"/>
              </w:rPr>
            </w:pPr>
            <w:r w:rsidRPr="00C5382F">
              <w:rPr>
                <w:rFonts w:ascii="Times New Roman" w:hAnsi="Times New Roman" w:cs="Times New Roman"/>
              </w:rPr>
              <w:t>38</w:t>
            </w:r>
          </w:p>
        </w:tc>
        <w:tc>
          <w:tcPr>
            <w:tcW w:w="3673" w:type="dxa"/>
          </w:tcPr>
          <w:p w:rsidR="00BC27E0" w:rsidRPr="00C5382F" w:rsidRDefault="00BC27E0">
            <w:pPr>
              <w:rPr>
                <w:rFonts w:ascii="Times New Roman" w:hAnsi="Times New Roman" w:cs="Times New Roman"/>
              </w:rPr>
            </w:pPr>
            <w:proofErr w:type="spellStart"/>
            <w:r w:rsidRPr="00C5382F">
              <w:rPr>
                <w:rFonts w:ascii="Times New Roman" w:hAnsi="Times New Roman" w:cs="Times New Roman"/>
              </w:rPr>
              <w:t>Платифиллин</w:t>
            </w:r>
            <w:proofErr w:type="spellEnd"/>
            <w:r w:rsidRPr="00C5382F">
              <w:rPr>
                <w:rFonts w:ascii="Times New Roman" w:hAnsi="Times New Roman" w:cs="Times New Roman"/>
              </w:rPr>
              <w:t xml:space="preserve"> 1,0 №10</w:t>
            </w:r>
          </w:p>
        </w:tc>
        <w:tc>
          <w:tcPr>
            <w:tcW w:w="1134" w:type="dxa"/>
          </w:tcPr>
          <w:p w:rsidR="00BC27E0" w:rsidRPr="00C5382F" w:rsidRDefault="00BC27E0">
            <w:pPr>
              <w:rPr>
                <w:rFonts w:ascii="Times New Roman" w:hAnsi="Times New Roman" w:cs="Times New Roman"/>
              </w:rPr>
            </w:pPr>
            <w:r w:rsidRPr="00C5382F">
              <w:rPr>
                <w:rFonts w:ascii="Times New Roman" w:hAnsi="Times New Roman" w:cs="Times New Roman"/>
              </w:rPr>
              <w:t>Упаковка</w:t>
            </w:r>
          </w:p>
        </w:tc>
        <w:tc>
          <w:tcPr>
            <w:tcW w:w="992" w:type="dxa"/>
          </w:tcPr>
          <w:p w:rsidR="00BC27E0" w:rsidRPr="00C5382F" w:rsidRDefault="00BC27E0">
            <w:pPr>
              <w:rPr>
                <w:rFonts w:ascii="Times New Roman" w:hAnsi="Times New Roman" w:cs="Times New Roman"/>
              </w:rPr>
            </w:pPr>
            <w:r w:rsidRPr="00C5382F">
              <w:rPr>
                <w:rFonts w:ascii="Times New Roman" w:hAnsi="Times New Roman" w:cs="Times New Roman"/>
              </w:rPr>
              <w:t xml:space="preserve">30 </w:t>
            </w:r>
          </w:p>
        </w:tc>
        <w:tc>
          <w:tcPr>
            <w:tcW w:w="1418" w:type="dxa"/>
          </w:tcPr>
          <w:p w:rsidR="00BC27E0" w:rsidRPr="00C5382F" w:rsidRDefault="00BC27E0">
            <w:pPr>
              <w:rPr>
                <w:rFonts w:ascii="Times New Roman" w:hAnsi="Times New Roman" w:cs="Times New Roman"/>
              </w:rPr>
            </w:pPr>
            <w:r w:rsidRPr="00C5382F">
              <w:rPr>
                <w:rFonts w:ascii="Times New Roman" w:hAnsi="Times New Roman" w:cs="Times New Roman"/>
              </w:rPr>
              <w:t>750,00</w:t>
            </w:r>
          </w:p>
        </w:tc>
        <w:tc>
          <w:tcPr>
            <w:tcW w:w="1128" w:type="dxa"/>
          </w:tcPr>
          <w:p w:rsidR="00BC27E0" w:rsidRPr="00C5382F" w:rsidRDefault="00BC27E0">
            <w:pPr>
              <w:rPr>
                <w:rFonts w:ascii="Times New Roman" w:hAnsi="Times New Roman" w:cs="Times New Roman"/>
              </w:rPr>
            </w:pPr>
            <w:r w:rsidRPr="00C5382F">
              <w:rPr>
                <w:rFonts w:ascii="Times New Roman" w:hAnsi="Times New Roman" w:cs="Times New Roman"/>
              </w:rPr>
              <w:t>22 500,00</w:t>
            </w:r>
          </w:p>
        </w:tc>
      </w:tr>
      <w:tr w:rsidR="00BC27E0" w:rsidRPr="00C5382F" w:rsidTr="008B776E">
        <w:tc>
          <w:tcPr>
            <w:tcW w:w="1000" w:type="dxa"/>
          </w:tcPr>
          <w:p w:rsidR="00BC27E0" w:rsidRPr="00C5382F" w:rsidRDefault="00BC27E0">
            <w:pPr>
              <w:rPr>
                <w:rFonts w:ascii="Times New Roman" w:hAnsi="Times New Roman" w:cs="Times New Roman"/>
              </w:rPr>
            </w:pPr>
            <w:r w:rsidRPr="00C5382F">
              <w:rPr>
                <w:rFonts w:ascii="Times New Roman" w:hAnsi="Times New Roman" w:cs="Times New Roman"/>
              </w:rPr>
              <w:t>39</w:t>
            </w:r>
          </w:p>
        </w:tc>
        <w:tc>
          <w:tcPr>
            <w:tcW w:w="3673" w:type="dxa"/>
          </w:tcPr>
          <w:p w:rsidR="00BC27E0" w:rsidRPr="00C5382F" w:rsidRDefault="00BC27E0">
            <w:pPr>
              <w:rPr>
                <w:rFonts w:ascii="Times New Roman" w:hAnsi="Times New Roman" w:cs="Times New Roman"/>
              </w:rPr>
            </w:pPr>
            <w:r w:rsidRPr="00C5382F">
              <w:rPr>
                <w:rFonts w:ascii="Times New Roman" w:hAnsi="Times New Roman" w:cs="Times New Roman"/>
              </w:rPr>
              <w:t xml:space="preserve">Вода для инъекции 5,0 №10 </w:t>
            </w:r>
          </w:p>
        </w:tc>
        <w:tc>
          <w:tcPr>
            <w:tcW w:w="1134" w:type="dxa"/>
          </w:tcPr>
          <w:p w:rsidR="00BC27E0" w:rsidRPr="00C5382F" w:rsidRDefault="00BC27E0">
            <w:pPr>
              <w:rPr>
                <w:rFonts w:ascii="Times New Roman" w:hAnsi="Times New Roman" w:cs="Times New Roman"/>
              </w:rPr>
            </w:pPr>
            <w:r w:rsidRPr="00C5382F">
              <w:rPr>
                <w:rFonts w:ascii="Times New Roman" w:hAnsi="Times New Roman" w:cs="Times New Roman"/>
              </w:rPr>
              <w:t>Упаковка</w:t>
            </w:r>
          </w:p>
        </w:tc>
        <w:tc>
          <w:tcPr>
            <w:tcW w:w="992" w:type="dxa"/>
          </w:tcPr>
          <w:p w:rsidR="00BC27E0" w:rsidRPr="00C5382F" w:rsidRDefault="00BC27E0">
            <w:pPr>
              <w:rPr>
                <w:rFonts w:ascii="Times New Roman" w:hAnsi="Times New Roman" w:cs="Times New Roman"/>
              </w:rPr>
            </w:pPr>
            <w:r w:rsidRPr="00C5382F">
              <w:rPr>
                <w:rFonts w:ascii="Times New Roman" w:hAnsi="Times New Roman" w:cs="Times New Roman"/>
              </w:rPr>
              <w:t>100</w:t>
            </w:r>
          </w:p>
        </w:tc>
        <w:tc>
          <w:tcPr>
            <w:tcW w:w="1418" w:type="dxa"/>
          </w:tcPr>
          <w:p w:rsidR="00BC27E0" w:rsidRPr="00C5382F" w:rsidRDefault="00BC27E0">
            <w:pPr>
              <w:rPr>
                <w:rFonts w:ascii="Times New Roman" w:hAnsi="Times New Roman" w:cs="Times New Roman"/>
              </w:rPr>
            </w:pPr>
            <w:r w:rsidRPr="00C5382F">
              <w:rPr>
                <w:rFonts w:ascii="Times New Roman" w:hAnsi="Times New Roman" w:cs="Times New Roman"/>
              </w:rPr>
              <w:t>285,00</w:t>
            </w:r>
          </w:p>
        </w:tc>
        <w:tc>
          <w:tcPr>
            <w:tcW w:w="1128" w:type="dxa"/>
          </w:tcPr>
          <w:p w:rsidR="00BC27E0" w:rsidRPr="00C5382F" w:rsidRDefault="00BC27E0">
            <w:pPr>
              <w:rPr>
                <w:rFonts w:ascii="Times New Roman" w:hAnsi="Times New Roman" w:cs="Times New Roman"/>
              </w:rPr>
            </w:pPr>
            <w:r w:rsidRPr="00C5382F">
              <w:rPr>
                <w:rFonts w:ascii="Times New Roman" w:hAnsi="Times New Roman" w:cs="Times New Roman"/>
              </w:rPr>
              <w:t>28 500,00</w:t>
            </w:r>
          </w:p>
        </w:tc>
      </w:tr>
      <w:tr w:rsidR="00BC27E0" w:rsidRPr="00C5382F" w:rsidTr="008B776E">
        <w:tc>
          <w:tcPr>
            <w:tcW w:w="1000" w:type="dxa"/>
          </w:tcPr>
          <w:p w:rsidR="00BC27E0" w:rsidRPr="00C5382F" w:rsidRDefault="00BC27E0">
            <w:pPr>
              <w:rPr>
                <w:rFonts w:ascii="Times New Roman" w:hAnsi="Times New Roman" w:cs="Times New Roman"/>
              </w:rPr>
            </w:pPr>
            <w:r w:rsidRPr="00C5382F">
              <w:rPr>
                <w:rFonts w:ascii="Times New Roman" w:hAnsi="Times New Roman" w:cs="Times New Roman"/>
              </w:rPr>
              <w:t>40</w:t>
            </w:r>
          </w:p>
        </w:tc>
        <w:tc>
          <w:tcPr>
            <w:tcW w:w="3673" w:type="dxa"/>
          </w:tcPr>
          <w:p w:rsidR="00BC27E0" w:rsidRPr="00C5382F" w:rsidRDefault="00BC27E0">
            <w:pPr>
              <w:rPr>
                <w:rFonts w:ascii="Times New Roman" w:hAnsi="Times New Roman" w:cs="Times New Roman"/>
              </w:rPr>
            </w:pPr>
            <w:proofErr w:type="spellStart"/>
            <w:r w:rsidRPr="00C5382F">
              <w:rPr>
                <w:rFonts w:ascii="Times New Roman" w:hAnsi="Times New Roman" w:cs="Times New Roman"/>
              </w:rPr>
              <w:t>Коргликон</w:t>
            </w:r>
            <w:proofErr w:type="spellEnd"/>
            <w:r w:rsidRPr="00C5382F">
              <w:rPr>
                <w:rFonts w:ascii="Times New Roman" w:hAnsi="Times New Roman" w:cs="Times New Roman"/>
              </w:rPr>
              <w:t xml:space="preserve"> 0,06% №1,0 №10</w:t>
            </w:r>
          </w:p>
        </w:tc>
        <w:tc>
          <w:tcPr>
            <w:tcW w:w="1134" w:type="dxa"/>
          </w:tcPr>
          <w:p w:rsidR="00BC27E0" w:rsidRPr="00C5382F" w:rsidRDefault="00BC27E0">
            <w:pPr>
              <w:rPr>
                <w:rFonts w:ascii="Times New Roman" w:hAnsi="Times New Roman" w:cs="Times New Roman"/>
              </w:rPr>
            </w:pPr>
            <w:r w:rsidRPr="00C5382F">
              <w:rPr>
                <w:rFonts w:ascii="Times New Roman" w:hAnsi="Times New Roman" w:cs="Times New Roman"/>
              </w:rPr>
              <w:t>Упаковка</w:t>
            </w:r>
          </w:p>
        </w:tc>
        <w:tc>
          <w:tcPr>
            <w:tcW w:w="992" w:type="dxa"/>
          </w:tcPr>
          <w:p w:rsidR="00BC27E0" w:rsidRPr="00C5382F" w:rsidRDefault="00BC27E0">
            <w:pPr>
              <w:rPr>
                <w:rFonts w:ascii="Times New Roman" w:hAnsi="Times New Roman" w:cs="Times New Roman"/>
              </w:rPr>
            </w:pPr>
            <w:r w:rsidRPr="00C5382F">
              <w:rPr>
                <w:rFonts w:ascii="Times New Roman" w:hAnsi="Times New Roman" w:cs="Times New Roman"/>
              </w:rPr>
              <w:t>20</w:t>
            </w:r>
          </w:p>
        </w:tc>
        <w:tc>
          <w:tcPr>
            <w:tcW w:w="1418" w:type="dxa"/>
          </w:tcPr>
          <w:p w:rsidR="00BC27E0" w:rsidRPr="00C5382F" w:rsidRDefault="00BC27E0">
            <w:pPr>
              <w:rPr>
                <w:rFonts w:ascii="Times New Roman" w:hAnsi="Times New Roman" w:cs="Times New Roman"/>
              </w:rPr>
            </w:pPr>
            <w:r w:rsidRPr="00C5382F">
              <w:rPr>
                <w:rFonts w:ascii="Times New Roman" w:hAnsi="Times New Roman" w:cs="Times New Roman"/>
              </w:rPr>
              <w:t>150,00</w:t>
            </w:r>
          </w:p>
        </w:tc>
        <w:tc>
          <w:tcPr>
            <w:tcW w:w="1128" w:type="dxa"/>
          </w:tcPr>
          <w:p w:rsidR="00BC27E0" w:rsidRPr="00C5382F" w:rsidRDefault="00BC27E0">
            <w:pPr>
              <w:rPr>
                <w:rFonts w:ascii="Times New Roman" w:hAnsi="Times New Roman" w:cs="Times New Roman"/>
              </w:rPr>
            </w:pPr>
            <w:r w:rsidRPr="00C5382F">
              <w:rPr>
                <w:rFonts w:ascii="Times New Roman" w:hAnsi="Times New Roman" w:cs="Times New Roman"/>
              </w:rPr>
              <w:t>3 000,00</w:t>
            </w:r>
          </w:p>
        </w:tc>
      </w:tr>
      <w:tr w:rsidR="00BC27E0" w:rsidRPr="00C5382F" w:rsidTr="008B776E">
        <w:tc>
          <w:tcPr>
            <w:tcW w:w="1000" w:type="dxa"/>
          </w:tcPr>
          <w:p w:rsidR="00BC27E0" w:rsidRPr="00C5382F" w:rsidRDefault="00BC27E0">
            <w:pPr>
              <w:rPr>
                <w:rFonts w:ascii="Times New Roman" w:hAnsi="Times New Roman" w:cs="Times New Roman"/>
              </w:rPr>
            </w:pPr>
            <w:r w:rsidRPr="00C5382F">
              <w:rPr>
                <w:rFonts w:ascii="Times New Roman" w:hAnsi="Times New Roman" w:cs="Times New Roman"/>
              </w:rPr>
              <w:t>41</w:t>
            </w:r>
          </w:p>
        </w:tc>
        <w:tc>
          <w:tcPr>
            <w:tcW w:w="3673" w:type="dxa"/>
          </w:tcPr>
          <w:p w:rsidR="00BC27E0" w:rsidRPr="00C5382F" w:rsidRDefault="00BC27E0">
            <w:pPr>
              <w:rPr>
                <w:rFonts w:ascii="Times New Roman" w:hAnsi="Times New Roman" w:cs="Times New Roman"/>
              </w:rPr>
            </w:pPr>
            <w:r w:rsidRPr="00C5382F">
              <w:rPr>
                <w:rFonts w:ascii="Times New Roman" w:hAnsi="Times New Roman" w:cs="Times New Roman"/>
              </w:rPr>
              <w:t>Глюкоза 5% 400 мл</w:t>
            </w:r>
          </w:p>
        </w:tc>
        <w:tc>
          <w:tcPr>
            <w:tcW w:w="1134" w:type="dxa"/>
          </w:tcPr>
          <w:p w:rsidR="00BC27E0" w:rsidRPr="00C5382F" w:rsidRDefault="00BC27E0">
            <w:pPr>
              <w:rPr>
                <w:rFonts w:ascii="Times New Roman" w:hAnsi="Times New Roman" w:cs="Times New Roman"/>
              </w:rPr>
            </w:pPr>
            <w:r w:rsidRPr="00C5382F">
              <w:rPr>
                <w:rFonts w:ascii="Times New Roman" w:hAnsi="Times New Roman" w:cs="Times New Roman"/>
              </w:rPr>
              <w:t>Флакон</w:t>
            </w:r>
          </w:p>
        </w:tc>
        <w:tc>
          <w:tcPr>
            <w:tcW w:w="992" w:type="dxa"/>
          </w:tcPr>
          <w:p w:rsidR="00BC27E0" w:rsidRPr="00C5382F" w:rsidRDefault="00BC27E0">
            <w:pPr>
              <w:rPr>
                <w:rFonts w:ascii="Times New Roman" w:hAnsi="Times New Roman" w:cs="Times New Roman"/>
              </w:rPr>
            </w:pPr>
            <w:r w:rsidRPr="00C5382F">
              <w:rPr>
                <w:rFonts w:ascii="Times New Roman" w:hAnsi="Times New Roman" w:cs="Times New Roman"/>
              </w:rPr>
              <w:t>5</w:t>
            </w:r>
          </w:p>
        </w:tc>
        <w:tc>
          <w:tcPr>
            <w:tcW w:w="1418" w:type="dxa"/>
          </w:tcPr>
          <w:p w:rsidR="00BC27E0" w:rsidRPr="00C5382F" w:rsidRDefault="00BC27E0">
            <w:pPr>
              <w:rPr>
                <w:rFonts w:ascii="Times New Roman" w:hAnsi="Times New Roman" w:cs="Times New Roman"/>
              </w:rPr>
            </w:pPr>
            <w:r w:rsidRPr="00C5382F">
              <w:rPr>
                <w:rFonts w:ascii="Times New Roman" w:hAnsi="Times New Roman" w:cs="Times New Roman"/>
              </w:rPr>
              <w:t>360,00</w:t>
            </w:r>
          </w:p>
        </w:tc>
        <w:tc>
          <w:tcPr>
            <w:tcW w:w="1128" w:type="dxa"/>
          </w:tcPr>
          <w:p w:rsidR="00BC27E0" w:rsidRPr="00C5382F" w:rsidRDefault="00BC27E0">
            <w:pPr>
              <w:rPr>
                <w:rFonts w:ascii="Times New Roman" w:hAnsi="Times New Roman" w:cs="Times New Roman"/>
              </w:rPr>
            </w:pPr>
            <w:r w:rsidRPr="00C5382F">
              <w:rPr>
                <w:rFonts w:ascii="Times New Roman" w:hAnsi="Times New Roman" w:cs="Times New Roman"/>
              </w:rPr>
              <w:t>1 800,00</w:t>
            </w:r>
          </w:p>
        </w:tc>
      </w:tr>
      <w:tr w:rsidR="00BC27E0" w:rsidRPr="00C5382F" w:rsidTr="008B776E">
        <w:tc>
          <w:tcPr>
            <w:tcW w:w="1000" w:type="dxa"/>
          </w:tcPr>
          <w:p w:rsidR="00BC27E0" w:rsidRPr="00C5382F" w:rsidRDefault="00BC27E0">
            <w:pPr>
              <w:rPr>
                <w:rFonts w:ascii="Times New Roman" w:hAnsi="Times New Roman" w:cs="Times New Roman"/>
              </w:rPr>
            </w:pPr>
            <w:r w:rsidRPr="00C5382F">
              <w:rPr>
                <w:rFonts w:ascii="Times New Roman" w:hAnsi="Times New Roman" w:cs="Times New Roman"/>
              </w:rPr>
              <w:lastRenderedPageBreak/>
              <w:t>42</w:t>
            </w:r>
          </w:p>
        </w:tc>
        <w:tc>
          <w:tcPr>
            <w:tcW w:w="3673" w:type="dxa"/>
          </w:tcPr>
          <w:p w:rsidR="00BC27E0" w:rsidRPr="00C5382F" w:rsidRDefault="00BC27E0">
            <w:pPr>
              <w:rPr>
                <w:rFonts w:ascii="Times New Roman" w:hAnsi="Times New Roman" w:cs="Times New Roman"/>
              </w:rPr>
            </w:pPr>
            <w:r w:rsidRPr="00C5382F">
              <w:rPr>
                <w:rFonts w:ascii="Times New Roman" w:hAnsi="Times New Roman" w:cs="Times New Roman"/>
              </w:rPr>
              <w:t>Натрия хлорид 0,9% 400 мл</w:t>
            </w:r>
          </w:p>
        </w:tc>
        <w:tc>
          <w:tcPr>
            <w:tcW w:w="1134" w:type="dxa"/>
          </w:tcPr>
          <w:p w:rsidR="00BC27E0" w:rsidRPr="00C5382F" w:rsidRDefault="00BC27E0">
            <w:pPr>
              <w:rPr>
                <w:rFonts w:ascii="Times New Roman" w:hAnsi="Times New Roman" w:cs="Times New Roman"/>
              </w:rPr>
            </w:pPr>
            <w:r w:rsidRPr="00C5382F">
              <w:rPr>
                <w:rFonts w:ascii="Times New Roman" w:hAnsi="Times New Roman" w:cs="Times New Roman"/>
              </w:rPr>
              <w:t>Упаковка</w:t>
            </w:r>
          </w:p>
        </w:tc>
        <w:tc>
          <w:tcPr>
            <w:tcW w:w="992" w:type="dxa"/>
          </w:tcPr>
          <w:p w:rsidR="00BC27E0" w:rsidRPr="00C5382F" w:rsidRDefault="00BC27E0">
            <w:pPr>
              <w:rPr>
                <w:rFonts w:ascii="Times New Roman" w:hAnsi="Times New Roman" w:cs="Times New Roman"/>
              </w:rPr>
            </w:pPr>
            <w:r w:rsidRPr="00C5382F">
              <w:rPr>
                <w:rFonts w:ascii="Times New Roman" w:hAnsi="Times New Roman" w:cs="Times New Roman"/>
              </w:rPr>
              <w:t>5</w:t>
            </w:r>
          </w:p>
        </w:tc>
        <w:tc>
          <w:tcPr>
            <w:tcW w:w="1418" w:type="dxa"/>
          </w:tcPr>
          <w:p w:rsidR="00BC27E0" w:rsidRPr="00C5382F" w:rsidRDefault="00BC27E0">
            <w:pPr>
              <w:rPr>
                <w:rFonts w:ascii="Times New Roman" w:hAnsi="Times New Roman" w:cs="Times New Roman"/>
              </w:rPr>
            </w:pPr>
            <w:r w:rsidRPr="00C5382F">
              <w:rPr>
                <w:rFonts w:ascii="Times New Roman" w:hAnsi="Times New Roman" w:cs="Times New Roman"/>
              </w:rPr>
              <w:t>210,00</w:t>
            </w:r>
          </w:p>
        </w:tc>
        <w:tc>
          <w:tcPr>
            <w:tcW w:w="1128" w:type="dxa"/>
          </w:tcPr>
          <w:p w:rsidR="00BC27E0" w:rsidRPr="00C5382F" w:rsidRDefault="00BC27E0">
            <w:pPr>
              <w:rPr>
                <w:rFonts w:ascii="Times New Roman" w:hAnsi="Times New Roman" w:cs="Times New Roman"/>
              </w:rPr>
            </w:pPr>
            <w:r w:rsidRPr="00C5382F">
              <w:rPr>
                <w:rFonts w:ascii="Times New Roman" w:hAnsi="Times New Roman" w:cs="Times New Roman"/>
              </w:rPr>
              <w:t>1 050,00</w:t>
            </w:r>
          </w:p>
        </w:tc>
      </w:tr>
      <w:tr w:rsidR="00BC27E0" w:rsidRPr="00C5382F" w:rsidTr="008B776E">
        <w:tc>
          <w:tcPr>
            <w:tcW w:w="1000" w:type="dxa"/>
          </w:tcPr>
          <w:p w:rsidR="00BC27E0" w:rsidRPr="00C5382F" w:rsidRDefault="00BC27E0">
            <w:pPr>
              <w:rPr>
                <w:rFonts w:ascii="Times New Roman" w:hAnsi="Times New Roman" w:cs="Times New Roman"/>
              </w:rPr>
            </w:pPr>
            <w:r w:rsidRPr="00C5382F">
              <w:rPr>
                <w:rFonts w:ascii="Times New Roman" w:hAnsi="Times New Roman" w:cs="Times New Roman"/>
              </w:rPr>
              <w:t>43</w:t>
            </w:r>
          </w:p>
        </w:tc>
        <w:tc>
          <w:tcPr>
            <w:tcW w:w="3673" w:type="dxa"/>
          </w:tcPr>
          <w:p w:rsidR="00BC27E0" w:rsidRPr="00C5382F" w:rsidRDefault="00BC27E0">
            <w:pPr>
              <w:rPr>
                <w:rFonts w:ascii="Times New Roman" w:hAnsi="Times New Roman" w:cs="Times New Roman"/>
              </w:rPr>
            </w:pPr>
            <w:proofErr w:type="spellStart"/>
            <w:r w:rsidRPr="00C5382F">
              <w:rPr>
                <w:rFonts w:ascii="Times New Roman" w:hAnsi="Times New Roman" w:cs="Times New Roman"/>
              </w:rPr>
              <w:t>Дисоль</w:t>
            </w:r>
            <w:proofErr w:type="spellEnd"/>
            <w:r w:rsidRPr="00C5382F">
              <w:rPr>
                <w:rFonts w:ascii="Times New Roman" w:hAnsi="Times New Roman" w:cs="Times New Roman"/>
              </w:rPr>
              <w:t xml:space="preserve"> 200 мл</w:t>
            </w:r>
          </w:p>
        </w:tc>
        <w:tc>
          <w:tcPr>
            <w:tcW w:w="1134" w:type="dxa"/>
          </w:tcPr>
          <w:p w:rsidR="00BC27E0" w:rsidRPr="00C5382F" w:rsidRDefault="00BC27E0">
            <w:pPr>
              <w:rPr>
                <w:rFonts w:ascii="Times New Roman" w:hAnsi="Times New Roman" w:cs="Times New Roman"/>
              </w:rPr>
            </w:pPr>
            <w:r w:rsidRPr="00C5382F">
              <w:rPr>
                <w:rFonts w:ascii="Times New Roman" w:hAnsi="Times New Roman" w:cs="Times New Roman"/>
              </w:rPr>
              <w:t>Флакон</w:t>
            </w:r>
          </w:p>
        </w:tc>
        <w:tc>
          <w:tcPr>
            <w:tcW w:w="992" w:type="dxa"/>
          </w:tcPr>
          <w:p w:rsidR="00BC27E0" w:rsidRPr="00C5382F" w:rsidRDefault="00BC27E0">
            <w:pPr>
              <w:rPr>
                <w:rFonts w:ascii="Times New Roman" w:hAnsi="Times New Roman" w:cs="Times New Roman"/>
              </w:rPr>
            </w:pPr>
            <w:r w:rsidRPr="00C5382F">
              <w:rPr>
                <w:rFonts w:ascii="Times New Roman" w:hAnsi="Times New Roman" w:cs="Times New Roman"/>
              </w:rPr>
              <w:t>5</w:t>
            </w:r>
          </w:p>
        </w:tc>
        <w:tc>
          <w:tcPr>
            <w:tcW w:w="1418" w:type="dxa"/>
          </w:tcPr>
          <w:p w:rsidR="00BC27E0" w:rsidRPr="00C5382F" w:rsidRDefault="00BC27E0">
            <w:pPr>
              <w:rPr>
                <w:rFonts w:ascii="Times New Roman" w:hAnsi="Times New Roman" w:cs="Times New Roman"/>
              </w:rPr>
            </w:pPr>
            <w:r w:rsidRPr="00C5382F">
              <w:rPr>
                <w:rFonts w:ascii="Times New Roman" w:hAnsi="Times New Roman" w:cs="Times New Roman"/>
              </w:rPr>
              <w:t>150,00</w:t>
            </w:r>
          </w:p>
        </w:tc>
        <w:tc>
          <w:tcPr>
            <w:tcW w:w="1128" w:type="dxa"/>
          </w:tcPr>
          <w:p w:rsidR="00BC27E0" w:rsidRPr="00C5382F" w:rsidRDefault="00BC27E0">
            <w:pPr>
              <w:rPr>
                <w:rFonts w:ascii="Times New Roman" w:hAnsi="Times New Roman" w:cs="Times New Roman"/>
              </w:rPr>
            </w:pPr>
            <w:r w:rsidRPr="00C5382F">
              <w:rPr>
                <w:rFonts w:ascii="Times New Roman" w:hAnsi="Times New Roman" w:cs="Times New Roman"/>
              </w:rPr>
              <w:t>750,00</w:t>
            </w:r>
          </w:p>
        </w:tc>
      </w:tr>
      <w:tr w:rsidR="00BC27E0" w:rsidRPr="00C5382F" w:rsidTr="008B776E">
        <w:tc>
          <w:tcPr>
            <w:tcW w:w="1000" w:type="dxa"/>
          </w:tcPr>
          <w:p w:rsidR="00BC27E0" w:rsidRPr="00C5382F" w:rsidRDefault="00BC27E0">
            <w:pPr>
              <w:rPr>
                <w:rFonts w:ascii="Times New Roman" w:hAnsi="Times New Roman" w:cs="Times New Roman"/>
              </w:rPr>
            </w:pPr>
            <w:r w:rsidRPr="00C5382F">
              <w:rPr>
                <w:rFonts w:ascii="Times New Roman" w:hAnsi="Times New Roman" w:cs="Times New Roman"/>
              </w:rPr>
              <w:t>44</w:t>
            </w:r>
          </w:p>
        </w:tc>
        <w:tc>
          <w:tcPr>
            <w:tcW w:w="3673" w:type="dxa"/>
          </w:tcPr>
          <w:p w:rsidR="00BC27E0" w:rsidRPr="00C5382F" w:rsidRDefault="00BC27E0">
            <w:pPr>
              <w:rPr>
                <w:rFonts w:ascii="Times New Roman" w:hAnsi="Times New Roman" w:cs="Times New Roman"/>
              </w:rPr>
            </w:pPr>
            <w:proofErr w:type="spellStart"/>
            <w:r w:rsidRPr="00C5382F">
              <w:rPr>
                <w:rFonts w:ascii="Times New Roman" w:hAnsi="Times New Roman" w:cs="Times New Roman"/>
              </w:rPr>
              <w:t>Трисоль</w:t>
            </w:r>
            <w:proofErr w:type="spellEnd"/>
            <w:r w:rsidRPr="00C5382F">
              <w:rPr>
                <w:rFonts w:ascii="Times New Roman" w:hAnsi="Times New Roman" w:cs="Times New Roman"/>
              </w:rPr>
              <w:t xml:space="preserve"> 200 мл</w:t>
            </w:r>
          </w:p>
        </w:tc>
        <w:tc>
          <w:tcPr>
            <w:tcW w:w="1134" w:type="dxa"/>
          </w:tcPr>
          <w:p w:rsidR="00BC27E0" w:rsidRPr="00C5382F" w:rsidRDefault="00BC27E0">
            <w:pPr>
              <w:rPr>
                <w:rFonts w:ascii="Times New Roman" w:hAnsi="Times New Roman" w:cs="Times New Roman"/>
              </w:rPr>
            </w:pPr>
            <w:r w:rsidRPr="00C5382F">
              <w:rPr>
                <w:rFonts w:ascii="Times New Roman" w:hAnsi="Times New Roman" w:cs="Times New Roman"/>
              </w:rPr>
              <w:t>Флакон</w:t>
            </w:r>
          </w:p>
        </w:tc>
        <w:tc>
          <w:tcPr>
            <w:tcW w:w="992" w:type="dxa"/>
          </w:tcPr>
          <w:p w:rsidR="00BC27E0" w:rsidRPr="00C5382F" w:rsidRDefault="00BC27E0">
            <w:pPr>
              <w:rPr>
                <w:rFonts w:ascii="Times New Roman" w:hAnsi="Times New Roman" w:cs="Times New Roman"/>
              </w:rPr>
            </w:pPr>
            <w:r w:rsidRPr="00C5382F">
              <w:rPr>
                <w:rFonts w:ascii="Times New Roman" w:hAnsi="Times New Roman" w:cs="Times New Roman"/>
              </w:rPr>
              <w:t>5</w:t>
            </w:r>
          </w:p>
        </w:tc>
        <w:tc>
          <w:tcPr>
            <w:tcW w:w="1418" w:type="dxa"/>
          </w:tcPr>
          <w:p w:rsidR="00BC27E0" w:rsidRPr="00C5382F" w:rsidRDefault="00BC27E0">
            <w:pPr>
              <w:rPr>
                <w:rFonts w:ascii="Times New Roman" w:hAnsi="Times New Roman" w:cs="Times New Roman"/>
              </w:rPr>
            </w:pPr>
            <w:r w:rsidRPr="00C5382F">
              <w:rPr>
                <w:rFonts w:ascii="Times New Roman" w:hAnsi="Times New Roman" w:cs="Times New Roman"/>
              </w:rPr>
              <w:t>140,00</w:t>
            </w:r>
          </w:p>
        </w:tc>
        <w:tc>
          <w:tcPr>
            <w:tcW w:w="1128" w:type="dxa"/>
          </w:tcPr>
          <w:p w:rsidR="00BC27E0" w:rsidRPr="00C5382F" w:rsidRDefault="00BC27E0">
            <w:pPr>
              <w:rPr>
                <w:rFonts w:ascii="Times New Roman" w:hAnsi="Times New Roman" w:cs="Times New Roman"/>
              </w:rPr>
            </w:pPr>
            <w:r w:rsidRPr="00C5382F">
              <w:rPr>
                <w:rFonts w:ascii="Times New Roman" w:hAnsi="Times New Roman" w:cs="Times New Roman"/>
              </w:rPr>
              <w:t>700,00</w:t>
            </w:r>
          </w:p>
        </w:tc>
      </w:tr>
      <w:tr w:rsidR="00BC27E0" w:rsidRPr="00C5382F" w:rsidTr="008B776E">
        <w:tc>
          <w:tcPr>
            <w:tcW w:w="1000" w:type="dxa"/>
          </w:tcPr>
          <w:p w:rsidR="00BC27E0" w:rsidRPr="00C5382F" w:rsidRDefault="00BC27E0">
            <w:pPr>
              <w:rPr>
                <w:rFonts w:ascii="Times New Roman" w:hAnsi="Times New Roman" w:cs="Times New Roman"/>
              </w:rPr>
            </w:pPr>
            <w:r w:rsidRPr="00C5382F">
              <w:rPr>
                <w:rFonts w:ascii="Times New Roman" w:hAnsi="Times New Roman" w:cs="Times New Roman"/>
              </w:rPr>
              <w:t xml:space="preserve">45 </w:t>
            </w:r>
          </w:p>
        </w:tc>
        <w:tc>
          <w:tcPr>
            <w:tcW w:w="3673" w:type="dxa"/>
          </w:tcPr>
          <w:p w:rsidR="00BC27E0" w:rsidRPr="00C5382F" w:rsidRDefault="00BC27E0">
            <w:pPr>
              <w:rPr>
                <w:rFonts w:ascii="Times New Roman" w:hAnsi="Times New Roman" w:cs="Times New Roman"/>
              </w:rPr>
            </w:pPr>
            <w:proofErr w:type="spellStart"/>
            <w:r w:rsidRPr="00C5382F">
              <w:rPr>
                <w:rFonts w:ascii="Times New Roman" w:hAnsi="Times New Roman" w:cs="Times New Roman"/>
              </w:rPr>
              <w:t>Ацесоль</w:t>
            </w:r>
            <w:proofErr w:type="spellEnd"/>
            <w:r w:rsidRPr="00C5382F">
              <w:rPr>
                <w:rFonts w:ascii="Times New Roman" w:hAnsi="Times New Roman" w:cs="Times New Roman"/>
              </w:rPr>
              <w:t xml:space="preserve"> 400 мл</w:t>
            </w:r>
          </w:p>
        </w:tc>
        <w:tc>
          <w:tcPr>
            <w:tcW w:w="1134" w:type="dxa"/>
          </w:tcPr>
          <w:p w:rsidR="00BC27E0" w:rsidRPr="00C5382F" w:rsidRDefault="00BC27E0">
            <w:pPr>
              <w:rPr>
                <w:rFonts w:ascii="Times New Roman" w:hAnsi="Times New Roman" w:cs="Times New Roman"/>
              </w:rPr>
            </w:pPr>
            <w:r w:rsidRPr="00C5382F">
              <w:rPr>
                <w:rFonts w:ascii="Times New Roman" w:hAnsi="Times New Roman" w:cs="Times New Roman"/>
              </w:rPr>
              <w:t>Флакон</w:t>
            </w:r>
          </w:p>
        </w:tc>
        <w:tc>
          <w:tcPr>
            <w:tcW w:w="992" w:type="dxa"/>
          </w:tcPr>
          <w:p w:rsidR="00BC27E0" w:rsidRPr="00C5382F" w:rsidRDefault="00BC27E0">
            <w:pPr>
              <w:rPr>
                <w:rFonts w:ascii="Times New Roman" w:hAnsi="Times New Roman" w:cs="Times New Roman"/>
              </w:rPr>
            </w:pPr>
            <w:r w:rsidRPr="00C5382F">
              <w:rPr>
                <w:rFonts w:ascii="Times New Roman" w:hAnsi="Times New Roman" w:cs="Times New Roman"/>
              </w:rPr>
              <w:t>5</w:t>
            </w:r>
          </w:p>
        </w:tc>
        <w:tc>
          <w:tcPr>
            <w:tcW w:w="1418" w:type="dxa"/>
          </w:tcPr>
          <w:p w:rsidR="00BC27E0" w:rsidRPr="00C5382F" w:rsidRDefault="00BC27E0">
            <w:pPr>
              <w:rPr>
                <w:rFonts w:ascii="Times New Roman" w:hAnsi="Times New Roman" w:cs="Times New Roman"/>
              </w:rPr>
            </w:pPr>
            <w:r w:rsidRPr="00C5382F">
              <w:rPr>
                <w:rFonts w:ascii="Times New Roman" w:hAnsi="Times New Roman" w:cs="Times New Roman"/>
              </w:rPr>
              <w:t>150,00</w:t>
            </w:r>
          </w:p>
        </w:tc>
        <w:tc>
          <w:tcPr>
            <w:tcW w:w="1128" w:type="dxa"/>
          </w:tcPr>
          <w:p w:rsidR="00BC27E0" w:rsidRPr="00C5382F" w:rsidRDefault="00BC27E0">
            <w:pPr>
              <w:rPr>
                <w:rFonts w:ascii="Times New Roman" w:hAnsi="Times New Roman" w:cs="Times New Roman"/>
              </w:rPr>
            </w:pPr>
            <w:r w:rsidRPr="00C5382F">
              <w:rPr>
                <w:rFonts w:ascii="Times New Roman" w:hAnsi="Times New Roman" w:cs="Times New Roman"/>
              </w:rPr>
              <w:t>750,00</w:t>
            </w:r>
          </w:p>
        </w:tc>
      </w:tr>
      <w:tr w:rsidR="00BC27E0" w:rsidRPr="00C5382F" w:rsidTr="008B776E">
        <w:tc>
          <w:tcPr>
            <w:tcW w:w="1000" w:type="dxa"/>
          </w:tcPr>
          <w:p w:rsidR="00BC27E0" w:rsidRPr="00C5382F" w:rsidRDefault="00BC27E0">
            <w:pPr>
              <w:rPr>
                <w:rFonts w:ascii="Times New Roman" w:hAnsi="Times New Roman" w:cs="Times New Roman"/>
              </w:rPr>
            </w:pPr>
            <w:r w:rsidRPr="00C5382F">
              <w:rPr>
                <w:rFonts w:ascii="Times New Roman" w:hAnsi="Times New Roman" w:cs="Times New Roman"/>
              </w:rPr>
              <w:t>46</w:t>
            </w:r>
          </w:p>
        </w:tc>
        <w:tc>
          <w:tcPr>
            <w:tcW w:w="3673" w:type="dxa"/>
          </w:tcPr>
          <w:p w:rsidR="00BC27E0" w:rsidRPr="00C5382F" w:rsidRDefault="00BC27E0">
            <w:pPr>
              <w:rPr>
                <w:rFonts w:ascii="Times New Roman" w:hAnsi="Times New Roman" w:cs="Times New Roman"/>
              </w:rPr>
            </w:pPr>
            <w:proofErr w:type="spellStart"/>
            <w:r w:rsidRPr="00C5382F">
              <w:rPr>
                <w:rFonts w:ascii="Times New Roman" w:hAnsi="Times New Roman" w:cs="Times New Roman"/>
              </w:rPr>
              <w:t>Изокет</w:t>
            </w:r>
            <w:proofErr w:type="spellEnd"/>
            <w:r w:rsidRPr="00C5382F">
              <w:rPr>
                <w:rFonts w:ascii="Times New Roman" w:hAnsi="Times New Roman" w:cs="Times New Roman"/>
              </w:rPr>
              <w:t xml:space="preserve"> спрей дозированный </w:t>
            </w:r>
          </w:p>
        </w:tc>
        <w:tc>
          <w:tcPr>
            <w:tcW w:w="1134" w:type="dxa"/>
          </w:tcPr>
          <w:p w:rsidR="00BC27E0" w:rsidRPr="00C5382F" w:rsidRDefault="00BC27E0">
            <w:pPr>
              <w:rPr>
                <w:rFonts w:ascii="Times New Roman" w:hAnsi="Times New Roman" w:cs="Times New Roman"/>
              </w:rPr>
            </w:pPr>
            <w:r w:rsidRPr="00C5382F">
              <w:rPr>
                <w:rFonts w:ascii="Times New Roman" w:hAnsi="Times New Roman" w:cs="Times New Roman"/>
              </w:rPr>
              <w:t>Упаковка</w:t>
            </w:r>
          </w:p>
        </w:tc>
        <w:tc>
          <w:tcPr>
            <w:tcW w:w="992" w:type="dxa"/>
          </w:tcPr>
          <w:p w:rsidR="00BC27E0" w:rsidRPr="00C5382F" w:rsidRDefault="00BC27E0">
            <w:pPr>
              <w:rPr>
                <w:rFonts w:ascii="Times New Roman" w:hAnsi="Times New Roman" w:cs="Times New Roman"/>
              </w:rPr>
            </w:pPr>
            <w:r w:rsidRPr="00C5382F">
              <w:rPr>
                <w:rFonts w:ascii="Times New Roman" w:hAnsi="Times New Roman" w:cs="Times New Roman"/>
              </w:rPr>
              <w:t>2</w:t>
            </w:r>
          </w:p>
        </w:tc>
        <w:tc>
          <w:tcPr>
            <w:tcW w:w="1418" w:type="dxa"/>
          </w:tcPr>
          <w:p w:rsidR="00BC27E0" w:rsidRPr="00C5382F" w:rsidRDefault="00BC27E0" w:rsidP="00BC27E0">
            <w:pPr>
              <w:rPr>
                <w:rFonts w:ascii="Times New Roman" w:hAnsi="Times New Roman" w:cs="Times New Roman"/>
              </w:rPr>
            </w:pPr>
            <w:r w:rsidRPr="00C5382F">
              <w:rPr>
                <w:rFonts w:ascii="Times New Roman" w:hAnsi="Times New Roman" w:cs="Times New Roman"/>
              </w:rPr>
              <w:t>1 550,00</w:t>
            </w:r>
          </w:p>
        </w:tc>
        <w:tc>
          <w:tcPr>
            <w:tcW w:w="1128" w:type="dxa"/>
          </w:tcPr>
          <w:p w:rsidR="00BC27E0" w:rsidRPr="00C5382F" w:rsidRDefault="00BC27E0">
            <w:pPr>
              <w:rPr>
                <w:rFonts w:ascii="Times New Roman" w:hAnsi="Times New Roman" w:cs="Times New Roman"/>
              </w:rPr>
            </w:pPr>
            <w:r w:rsidRPr="00C5382F">
              <w:rPr>
                <w:rFonts w:ascii="Times New Roman" w:hAnsi="Times New Roman" w:cs="Times New Roman"/>
              </w:rPr>
              <w:t>3 100,00</w:t>
            </w:r>
          </w:p>
        </w:tc>
      </w:tr>
      <w:tr w:rsidR="00BC27E0" w:rsidRPr="00C5382F" w:rsidTr="008B776E">
        <w:tc>
          <w:tcPr>
            <w:tcW w:w="1000" w:type="dxa"/>
          </w:tcPr>
          <w:p w:rsidR="00BC27E0" w:rsidRPr="00C5382F" w:rsidRDefault="0015534D">
            <w:pPr>
              <w:rPr>
                <w:rFonts w:ascii="Times New Roman" w:hAnsi="Times New Roman" w:cs="Times New Roman"/>
              </w:rPr>
            </w:pPr>
            <w:r w:rsidRPr="00C5382F">
              <w:rPr>
                <w:rFonts w:ascii="Times New Roman" w:hAnsi="Times New Roman" w:cs="Times New Roman"/>
              </w:rPr>
              <w:t>47</w:t>
            </w:r>
          </w:p>
        </w:tc>
        <w:tc>
          <w:tcPr>
            <w:tcW w:w="3673" w:type="dxa"/>
          </w:tcPr>
          <w:p w:rsidR="00BC27E0" w:rsidRPr="00C5382F" w:rsidRDefault="0015534D">
            <w:pPr>
              <w:rPr>
                <w:rFonts w:ascii="Times New Roman" w:hAnsi="Times New Roman" w:cs="Times New Roman"/>
              </w:rPr>
            </w:pPr>
            <w:proofErr w:type="spellStart"/>
            <w:r w:rsidRPr="00C5382F">
              <w:rPr>
                <w:rFonts w:ascii="Times New Roman" w:hAnsi="Times New Roman" w:cs="Times New Roman"/>
              </w:rPr>
              <w:t>Викрил</w:t>
            </w:r>
            <w:proofErr w:type="spellEnd"/>
            <w:r w:rsidRPr="00C5382F">
              <w:rPr>
                <w:rFonts w:ascii="Times New Roman" w:hAnsi="Times New Roman" w:cs="Times New Roman"/>
              </w:rPr>
              <w:t xml:space="preserve"> (</w:t>
            </w:r>
            <w:proofErr w:type="spellStart"/>
            <w:r w:rsidRPr="00C5382F">
              <w:rPr>
                <w:rFonts w:ascii="Times New Roman" w:hAnsi="Times New Roman" w:cs="Times New Roman"/>
                <w:lang w:val="en-US"/>
              </w:rPr>
              <w:t>vikril</w:t>
            </w:r>
            <w:proofErr w:type="spellEnd"/>
            <w:r w:rsidRPr="00C5382F">
              <w:rPr>
                <w:rFonts w:ascii="Times New Roman" w:hAnsi="Times New Roman" w:cs="Times New Roman"/>
              </w:rPr>
              <w:t>)</w:t>
            </w:r>
            <w:r w:rsidRPr="00C5382F">
              <w:rPr>
                <w:rFonts w:ascii="Times New Roman" w:hAnsi="Times New Roman" w:cs="Times New Roman"/>
                <w:lang w:val="en-US"/>
              </w:rPr>
              <w:t xml:space="preserve"> </w:t>
            </w:r>
            <w:r w:rsidRPr="00C5382F">
              <w:rPr>
                <w:rFonts w:ascii="Times New Roman" w:hAnsi="Times New Roman" w:cs="Times New Roman"/>
              </w:rPr>
              <w:t>№4</w:t>
            </w:r>
          </w:p>
        </w:tc>
        <w:tc>
          <w:tcPr>
            <w:tcW w:w="1134" w:type="dxa"/>
          </w:tcPr>
          <w:p w:rsidR="00BC27E0" w:rsidRPr="00C5382F" w:rsidRDefault="0015534D">
            <w:pPr>
              <w:rPr>
                <w:rFonts w:ascii="Times New Roman" w:hAnsi="Times New Roman" w:cs="Times New Roman"/>
              </w:rPr>
            </w:pPr>
            <w:r w:rsidRPr="00C5382F">
              <w:rPr>
                <w:rFonts w:ascii="Times New Roman" w:hAnsi="Times New Roman" w:cs="Times New Roman"/>
              </w:rPr>
              <w:t>Упаковка</w:t>
            </w:r>
          </w:p>
        </w:tc>
        <w:tc>
          <w:tcPr>
            <w:tcW w:w="992" w:type="dxa"/>
          </w:tcPr>
          <w:p w:rsidR="00BC27E0" w:rsidRPr="00C5382F" w:rsidRDefault="002A4FE7">
            <w:pPr>
              <w:rPr>
                <w:rFonts w:ascii="Times New Roman" w:hAnsi="Times New Roman" w:cs="Times New Roman"/>
              </w:rPr>
            </w:pPr>
            <w:r w:rsidRPr="00C5382F">
              <w:rPr>
                <w:rFonts w:ascii="Times New Roman" w:hAnsi="Times New Roman" w:cs="Times New Roman"/>
              </w:rPr>
              <w:t>23</w:t>
            </w:r>
          </w:p>
        </w:tc>
        <w:tc>
          <w:tcPr>
            <w:tcW w:w="1418" w:type="dxa"/>
          </w:tcPr>
          <w:p w:rsidR="00BC27E0" w:rsidRPr="00C5382F" w:rsidRDefault="0015534D" w:rsidP="00BC27E0">
            <w:pPr>
              <w:rPr>
                <w:rFonts w:ascii="Times New Roman" w:hAnsi="Times New Roman" w:cs="Times New Roman"/>
              </w:rPr>
            </w:pPr>
            <w:r w:rsidRPr="00C5382F">
              <w:rPr>
                <w:rFonts w:ascii="Times New Roman" w:hAnsi="Times New Roman" w:cs="Times New Roman"/>
              </w:rPr>
              <w:t>2 500,00</w:t>
            </w:r>
          </w:p>
        </w:tc>
        <w:tc>
          <w:tcPr>
            <w:tcW w:w="1128" w:type="dxa"/>
          </w:tcPr>
          <w:p w:rsidR="00BC27E0" w:rsidRPr="00C5382F" w:rsidRDefault="0015534D" w:rsidP="002A4FE7">
            <w:pPr>
              <w:rPr>
                <w:rFonts w:ascii="Times New Roman" w:hAnsi="Times New Roman" w:cs="Times New Roman"/>
              </w:rPr>
            </w:pPr>
            <w:r w:rsidRPr="00C5382F">
              <w:rPr>
                <w:rFonts w:ascii="Times New Roman" w:hAnsi="Times New Roman" w:cs="Times New Roman"/>
              </w:rPr>
              <w:t>5</w:t>
            </w:r>
            <w:r w:rsidR="002A4FE7" w:rsidRPr="00C5382F">
              <w:rPr>
                <w:rFonts w:ascii="Times New Roman" w:hAnsi="Times New Roman" w:cs="Times New Roman"/>
              </w:rPr>
              <w:t>7 500</w:t>
            </w:r>
            <w:r w:rsidRPr="00C5382F">
              <w:rPr>
                <w:rFonts w:ascii="Times New Roman" w:hAnsi="Times New Roman" w:cs="Times New Roman"/>
              </w:rPr>
              <w:t>,00</w:t>
            </w:r>
          </w:p>
        </w:tc>
      </w:tr>
      <w:tr w:rsidR="0015534D" w:rsidRPr="00C5382F" w:rsidTr="008B776E">
        <w:tc>
          <w:tcPr>
            <w:tcW w:w="1000" w:type="dxa"/>
          </w:tcPr>
          <w:p w:rsidR="0015534D" w:rsidRPr="00C5382F" w:rsidRDefault="0015534D">
            <w:pPr>
              <w:rPr>
                <w:rFonts w:ascii="Times New Roman" w:hAnsi="Times New Roman" w:cs="Times New Roman"/>
              </w:rPr>
            </w:pPr>
            <w:r w:rsidRPr="00C5382F">
              <w:rPr>
                <w:rFonts w:ascii="Times New Roman" w:hAnsi="Times New Roman" w:cs="Times New Roman"/>
              </w:rPr>
              <w:t>48</w:t>
            </w:r>
          </w:p>
        </w:tc>
        <w:tc>
          <w:tcPr>
            <w:tcW w:w="3673" w:type="dxa"/>
          </w:tcPr>
          <w:p w:rsidR="0015534D" w:rsidRPr="00C5382F" w:rsidRDefault="0015534D">
            <w:pPr>
              <w:rPr>
                <w:rFonts w:ascii="Times New Roman" w:hAnsi="Times New Roman" w:cs="Times New Roman"/>
              </w:rPr>
            </w:pPr>
            <w:r w:rsidRPr="00C5382F">
              <w:rPr>
                <w:rFonts w:ascii="Times New Roman" w:hAnsi="Times New Roman" w:cs="Times New Roman"/>
              </w:rPr>
              <w:t xml:space="preserve">Калия </w:t>
            </w:r>
            <w:proofErr w:type="spellStart"/>
            <w:r w:rsidRPr="00C5382F">
              <w:rPr>
                <w:rFonts w:ascii="Times New Roman" w:hAnsi="Times New Roman" w:cs="Times New Roman"/>
              </w:rPr>
              <w:t>перганманат</w:t>
            </w:r>
            <w:proofErr w:type="spellEnd"/>
            <w:r w:rsidRPr="00C5382F">
              <w:rPr>
                <w:rFonts w:ascii="Times New Roman" w:hAnsi="Times New Roman" w:cs="Times New Roman"/>
              </w:rPr>
              <w:t xml:space="preserve"> 5 </w:t>
            </w:r>
            <w:proofErr w:type="spellStart"/>
            <w:r w:rsidRPr="00C5382F">
              <w:rPr>
                <w:rFonts w:ascii="Times New Roman" w:hAnsi="Times New Roman" w:cs="Times New Roman"/>
              </w:rPr>
              <w:t>гр</w:t>
            </w:r>
            <w:proofErr w:type="spellEnd"/>
          </w:p>
        </w:tc>
        <w:tc>
          <w:tcPr>
            <w:tcW w:w="1134" w:type="dxa"/>
          </w:tcPr>
          <w:p w:rsidR="0015534D" w:rsidRPr="00C5382F" w:rsidRDefault="0015534D">
            <w:pPr>
              <w:rPr>
                <w:rFonts w:ascii="Times New Roman" w:hAnsi="Times New Roman" w:cs="Times New Roman"/>
              </w:rPr>
            </w:pPr>
            <w:r w:rsidRPr="00C5382F">
              <w:rPr>
                <w:rFonts w:ascii="Times New Roman" w:hAnsi="Times New Roman" w:cs="Times New Roman"/>
              </w:rPr>
              <w:t>Упаковка</w:t>
            </w:r>
          </w:p>
        </w:tc>
        <w:tc>
          <w:tcPr>
            <w:tcW w:w="992" w:type="dxa"/>
          </w:tcPr>
          <w:p w:rsidR="0015534D" w:rsidRPr="00C5382F" w:rsidRDefault="0015534D">
            <w:pPr>
              <w:rPr>
                <w:rFonts w:ascii="Times New Roman" w:hAnsi="Times New Roman" w:cs="Times New Roman"/>
              </w:rPr>
            </w:pPr>
            <w:r w:rsidRPr="00C5382F">
              <w:rPr>
                <w:rFonts w:ascii="Times New Roman" w:hAnsi="Times New Roman" w:cs="Times New Roman"/>
              </w:rPr>
              <w:t>20</w:t>
            </w:r>
          </w:p>
        </w:tc>
        <w:tc>
          <w:tcPr>
            <w:tcW w:w="1418" w:type="dxa"/>
          </w:tcPr>
          <w:p w:rsidR="0015534D" w:rsidRPr="00C5382F" w:rsidRDefault="0015534D" w:rsidP="00BC27E0">
            <w:pPr>
              <w:rPr>
                <w:rFonts w:ascii="Times New Roman" w:hAnsi="Times New Roman" w:cs="Times New Roman"/>
              </w:rPr>
            </w:pPr>
            <w:r w:rsidRPr="00C5382F">
              <w:rPr>
                <w:rFonts w:ascii="Times New Roman" w:hAnsi="Times New Roman" w:cs="Times New Roman"/>
              </w:rPr>
              <w:t>120,00</w:t>
            </w:r>
          </w:p>
        </w:tc>
        <w:tc>
          <w:tcPr>
            <w:tcW w:w="1128" w:type="dxa"/>
          </w:tcPr>
          <w:p w:rsidR="0015534D" w:rsidRPr="00C5382F" w:rsidRDefault="0015534D">
            <w:pPr>
              <w:rPr>
                <w:rFonts w:ascii="Times New Roman" w:hAnsi="Times New Roman" w:cs="Times New Roman"/>
              </w:rPr>
            </w:pPr>
            <w:r w:rsidRPr="00C5382F">
              <w:rPr>
                <w:rFonts w:ascii="Times New Roman" w:hAnsi="Times New Roman" w:cs="Times New Roman"/>
              </w:rPr>
              <w:t>2 400,00</w:t>
            </w:r>
          </w:p>
        </w:tc>
      </w:tr>
      <w:tr w:rsidR="0015534D" w:rsidRPr="00C5382F" w:rsidTr="008B776E">
        <w:tc>
          <w:tcPr>
            <w:tcW w:w="1000" w:type="dxa"/>
          </w:tcPr>
          <w:p w:rsidR="0015534D" w:rsidRPr="00C5382F" w:rsidRDefault="0015534D">
            <w:pPr>
              <w:rPr>
                <w:rFonts w:ascii="Times New Roman" w:hAnsi="Times New Roman" w:cs="Times New Roman"/>
              </w:rPr>
            </w:pPr>
            <w:r w:rsidRPr="00C5382F">
              <w:rPr>
                <w:rFonts w:ascii="Times New Roman" w:hAnsi="Times New Roman" w:cs="Times New Roman"/>
              </w:rPr>
              <w:t>49</w:t>
            </w:r>
          </w:p>
        </w:tc>
        <w:tc>
          <w:tcPr>
            <w:tcW w:w="3673" w:type="dxa"/>
          </w:tcPr>
          <w:p w:rsidR="0015534D" w:rsidRPr="00C5382F" w:rsidRDefault="00BB24E8">
            <w:pPr>
              <w:rPr>
                <w:rFonts w:ascii="Times New Roman" w:hAnsi="Times New Roman" w:cs="Times New Roman"/>
              </w:rPr>
            </w:pPr>
            <w:r w:rsidRPr="00C5382F">
              <w:rPr>
                <w:rFonts w:ascii="Times New Roman" w:hAnsi="Times New Roman" w:cs="Times New Roman"/>
              </w:rPr>
              <w:t>Окситоцин 1% 1 мл</w:t>
            </w:r>
          </w:p>
        </w:tc>
        <w:tc>
          <w:tcPr>
            <w:tcW w:w="1134" w:type="dxa"/>
          </w:tcPr>
          <w:p w:rsidR="0015534D" w:rsidRPr="00C5382F" w:rsidRDefault="00BB24E8">
            <w:pPr>
              <w:rPr>
                <w:rFonts w:ascii="Times New Roman" w:hAnsi="Times New Roman" w:cs="Times New Roman"/>
              </w:rPr>
            </w:pPr>
            <w:r w:rsidRPr="00C5382F">
              <w:rPr>
                <w:rFonts w:ascii="Times New Roman" w:hAnsi="Times New Roman" w:cs="Times New Roman"/>
              </w:rPr>
              <w:t>Упаковка</w:t>
            </w:r>
          </w:p>
        </w:tc>
        <w:tc>
          <w:tcPr>
            <w:tcW w:w="992" w:type="dxa"/>
          </w:tcPr>
          <w:p w:rsidR="0015534D" w:rsidRPr="00C5382F" w:rsidRDefault="00BB24E8">
            <w:pPr>
              <w:rPr>
                <w:rFonts w:ascii="Times New Roman" w:hAnsi="Times New Roman" w:cs="Times New Roman"/>
              </w:rPr>
            </w:pPr>
            <w:r w:rsidRPr="00C5382F">
              <w:rPr>
                <w:rFonts w:ascii="Times New Roman" w:hAnsi="Times New Roman" w:cs="Times New Roman"/>
              </w:rPr>
              <w:t>1</w:t>
            </w:r>
          </w:p>
        </w:tc>
        <w:tc>
          <w:tcPr>
            <w:tcW w:w="1418" w:type="dxa"/>
          </w:tcPr>
          <w:p w:rsidR="0015534D" w:rsidRPr="00C5382F" w:rsidRDefault="00BB24E8" w:rsidP="00BC27E0">
            <w:pPr>
              <w:rPr>
                <w:rFonts w:ascii="Times New Roman" w:hAnsi="Times New Roman" w:cs="Times New Roman"/>
              </w:rPr>
            </w:pPr>
            <w:r w:rsidRPr="00C5382F">
              <w:rPr>
                <w:rFonts w:ascii="Times New Roman" w:hAnsi="Times New Roman" w:cs="Times New Roman"/>
              </w:rPr>
              <w:t>400,00</w:t>
            </w:r>
          </w:p>
        </w:tc>
        <w:tc>
          <w:tcPr>
            <w:tcW w:w="1128" w:type="dxa"/>
          </w:tcPr>
          <w:p w:rsidR="0015534D" w:rsidRPr="00C5382F" w:rsidRDefault="00BB24E8">
            <w:pPr>
              <w:rPr>
                <w:rFonts w:ascii="Times New Roman" w:hAnsi="Times New Roman" w:cs="Times New Roman"/>
              </w:rPr>
            </w:pPr>
            <w:r w:rsidRPr="00C5382F">
              <w:rPr>
                <w:rFonts w:ascii="Times New Roman" w:hAnsi="Times New Roman" w:cs="Times New Roman"/>
              </w:rPr>
              <w:t>400,00</w:t>
            </w:r>
          </w:p>
        </w:tc>
      </w:tr>
      <w:tr w:rsidR="00BB24E8" w:rsidRPr="00C5382F" w:rsidTr="008B776E">
        <w:tc>
          <w:tcPr>
            <w:tcW w:w="1000" w:type="dxa"/>
          </w:tcPr>
          <w:p w:rsidR="00BB24E8" w:rsidRPr="00C5382F" w:rsidRDefault="00BB24E8">
            <w:pPr>
              <w:rPr>
                <w:rFonts w:ascii="Times New Roman" w:hAnsi="Times New Roman" w:cs="Times New Roman"/>
              </w:rPr>
            </w:pPr>
            <w:r w:rsidRPr="00C5382F">
              <w:rPr>
                <w:rFonts w:ascii="Times New Roman" w:hAnsi="Times New Roman" w:cs="Times New Roman"/>
              </w:rPr>
              <w:t>50</w:t>
            </w:r>
          </w:p>
        </w:tc>
        <w:tc>
          <w:tcPr>
            <w:tcW w:w="3673" w:type="dxa"/>
          </w:tcPr>
          <w:p w:rsidR="00BB24E8" w:rsidRPr="00C5382F" w:rsidRDefault="00BB24E8">
            <w:pPr>
              <w:rPr>
                <w:rFonts w:ascii="Times New Roman" w:hAnsi="Times New Roman" w:cs="Times New Roman"/>
              </w:rPr>
            </w:pPr>
            <w:proofErr w:type="spellStart"/>
            <w:r w:rsidRPr="00C5382F">
              <w:rPr>
                <w:rFonts w:ascii="Times New Roman" w:hAnsi="Times New Roman" w:cs="Times New Roman"/>
              </w:rPr>
              <w:t>Мизоспростол</w:t>
            </w:r>
            <w:proofErr w:type="spellEnd"/>
            <w:r w:rsidRPr="00C5382F">
              <w:rPr>
                <w:rFonts w:ascii="Times New Roman" w:hAnsi="Times New Roman" w:cs="Times New Roman"/>
              </w:rPr>
              <w:t xml:space="preserve"> 0,2 мг №4</w:t>
            </w:r>
          </w:p>
        </w:tc>
        <w:tc>
          <w:tcPr>
            <w:tcW w:w="1134" w:type="dxa"/>
          </w:tcPr>
          <w:p w:rsidR="00BB24E8" w:rsidRPr="00C5382F" w:rsidRDefault="00BB24E8">
            <w:pPr>
              <w:rPr>
                <w:rFonts w:ascii="Times New Roman" w:hAnsi="Times New Roman" w:cs="Times New Roman"/>
              </w:rPr>
            </w:pPr>
            <w:r w:rsidRPr="00C5382F">
              <w:rPr>
                <w:rFonts w:ascii="Times New Roman" w:hAnsi="Times New Roman" w:cs="Times New Roman"/>
              </w:rPr>
              <w:t>Упаковка</w:t>
            </w:r>
          </w:p>
        </w:tc>
        <w:tc>
          <w:tcPr>
            <w:tcW w:w="992" w:type="dxa"/>
          </w:tcPr>
          <w:p w:rsidR="00BB24E8" w:rsidRPr="00C5382F" w:rsidRDefault="00BB24E8">
            <w:pPr>
              <w:rPr>
                <w:rFonts w:ascii="Times New Roman" w:hAnsi="Times New Roman" w:cs="Times New Roman"/>
              </w:rPr>
            </w:pPr>
            <w:r w:rsidRPr="00C5382F">
              <w:rPr>
                <w:rFonts w:ascii="Times New Roman" w:hAnsi="Times New Roman" w:cs="Times New Roman"/>
              </w:rPr>
              <w:t>2</w:t>
            </w:r>
          </w:p>
        </w:tc>
        <w:tc>
          <w:tcPr>
            <w:tcW w:w="1418" w:type="dxa"/>
          </w:tcPr>
          <w:p w:rsidR="00BB24E8" w:rsidRPr="00C5382F" w:rsidRDefault="00BB24E8" w:rsidP="00BC27E0">
            <w:pPr>
              <w:rPr>
                <w:rFonts w:ascii="Times New Roman" w:hAnsi="Times New Roman" w:cs="Times New Roman"/>
              </w:rPr>
            </w:pPr>
            <w:r w:rsidRPr="00C5382F">
              <w:rPr>
                <w:rFonts w:ascii="Times New Roman" w:hAnsi="Times New Roman" w:cs="Times New Roman"/>
              </w:rPr>
              <w:t>2 360,00</w:t>
            </w:r>
          </w:p>
        </w:tc>
        <w:tc>
          <w:tcPr>
            <w:tcW w:w="1128" w:type="dxa"/>
          </w:tcPr>
          <w:p w:rsidR="00BB24E8" w:rsidRPr="00C5382F" w:rsidRDefault="00BB24E8">
            <w:pPr>
              <w:rPr>
                <w:rFonts w:ascii="Times New Roman" w:hAnsi="Times New Roman" w:cs="Times New Roman"/>
              </w:rPr>
            </w:pPr>
            <w:r w:rsidRPr="00C5382F">
              <w:rPr>
                <w:rFonts w:ascii="Times New Roman" w:hAnsi="Times New Roman" w:cs="Times New Roman"/>
              </w:rPr>
              <w:t>4 720,00</w:t>
            </w:r>
          </w:p>
        </w:tc>
      </w:tr>
      <w:tr w:rsidR="00BB24E8" w:rsidRPr="00C5382F" w:rsidTr="008B776E">
        <w:tc>
          <w:tcPr>
            <w:tcW w:w="1000" w:type="dxa"/>
          </w:tcPr>
          <w:p w:rsidR="00BB24E8" w:rsidRPr="00C5382F" w:rsidRDefault="00BB24E8">
            <w:pPr>
              <w:rPr>
                <w:rFonts w:ascii="Times New Roman" w:hAnsi="Times New Roman" w:cs="Times New Roman"/>
              </w:rPr>
            </w:pPr>
            <w:r w:rsidRPr="00C5382F">
              <w:rPr>
                <w:rFonts w:ascii="Times New Roman" w:hAnsi="Times New Roman" w:cs="Times New Roman"/>
              </w:rPr>
              <w:t>51</w:t>
            </w:r>
          </w:p>
        </w:tc>
        <w:tc>
          <w:tcPr>
            <w:tcW w:w="3673" w:type="dxa"/>
          </w:tcPr>
          <w:p w:rsidR="00BB24E8" w:rsidRPr="00C5382F" w:rsidRDefault="00BB24E8">
            <w:pPr>
              <w:rPr>
                <w:rFonts w:ascii="Times New Roman" w:hAnsi="Times New Roman" w:cs="Times New Roman"/>
              </w:rPr>
            </w:pPr>
            <w:proofErr w:type="spellStart"/>
            <w:r w:rsidRPr="00C5382F">
              <w:rPr>
                <w:rFonts w:ascii="Times New Roman" w:hAnsi="Times New Roman" w:cs="Times New Roman"/>
              </w:rPr>
              <w:t>Вазофиксы</w:t>
            </w:r>
            <w:proofErr w:type="spellEnd"/>
            <w:r w:rsidRPr="00C5382F">
              <w:rPr>
                <w:rFonts w:ascii="Times New Roman" w:hAnsi="Times New Roman" w:cs="Times New Roman"/>
              </w:rPr>
              <w:t xml:space="preserve"> №14</w:t>
            </w:r>
          </w:p>
        </w:tc>
        <w:tc>
          <w:tcPr>
            <w:tcW w:w="1134" w:type="dxa"/>
          </w:tcPr>
          <w:p w:rsidR="00BB24E8" w:rsidRPr="00C5382F" w:rsidRDefault="00BB24E8">
            <w:pPr>
              <w:rPr>
                <w:rFonts w:ascii="Times New Roman" w:hAnsi="Times New Roman" w:cs="Times New Roman"/>
              </w:rPr>
            </w:pPr>
            <w:r w:rsidRPr="00C5382F">
              <w:rPr>
                <w:rFonts w:ascii="Times New Roman" w:hAnsi="Times New Roman" w:cs="Times New Roman"/>
              </w:rPr>
              <w:t>Штук</w:t>
            </w:r>
          </w:p>
        </w:tc>
        <w:tc>
          <w:tcPr>
            <w:tcW w:w="992" w:type="dxa"/>
          </w:tcPr>
          <w:p w:rsidR="00BB24E8" w:rsidRPr="00C5382F" w:rsidRDefault="00BB24E8">
            <w:pPr>
              <w:rPr>
                <w:rFonts w:ascii="Times New Roman" w:hAnsi="Times New Roman" w:cs="Times New Roman"/>
              </w:rPr>
            </w:pPr>
            <w:r w:rsidRPr="00C5382F">
              <w:rPr>
                <w:rFonts w:ascii="Times New Roman" w:hAnsi="Times New Roman" w:cs="Times New Roman"/>
              </w:rPr>
              <w:t xml:space="preserve">4 </w:t>
            </w:r>
          </w:p>
        </w:tc>
        <w:tc>
          <w:tcPr>
            <w:tcW w:w="1418" w:type="dxa"/>
          </w:tcPr>
          <w:p w:rsidR="00BB24E8" w:rsidRPr="00C5382F" w:rsidRDefault="00BB24E8" w:rsidP="00BC27E0">
            <w:pPr>
              <w:rPr>
                <w:rFonts w:ascii="Times New Roman" w:hAnsi="Times New Roman" w:cs="Times New Roman"/>
              </w:rPr>
            </w:pPr>
            <w:r w:rsidRPr="00C5382F">
              <w:rPr>
                <w:rFonts w:ascii="Times New Roman" w:hAnsi="Times New Roman" w:cs="Times New Roman"/>
              </w:rPr>
              <w:t>350,00</w:t>
            </w:r>
          </w:p>
        </w:tc>
        <w:tc>
          <w:tcPr>
            <w:tcW w:w="1128" w:type="dxa"/>
          </w:tcPr>
          <w:p w:rsidR="00BB24E8" w:rsidRPr="00C5382F" w:rsidRDefault="00BB24E8">
            <w:pPr>
              <w:rPr>
                <w:rFonts w:ascii="Times New Roman" w:hAnsi="Times New Roman" w:cs="Times New Roman"/>
              </w:rPr>
            </w:pPr>
            <w:r w:rsidRPr="00C5382F">
              <w:rPr>
                <w:rFonts w:ascii="Times New Roman" w:hAnsi="Times New Roman" w:cs="Times New Roman"/>
              </w:rPr>
              <w:t>1 400,00</w:t>
            </w:r>
          </w:p>
        </w:tc>
      </w:tr>
      <w:tr w:rsidR="00BB24E8" w:rsidRPr="00C5382F" w:rsidTr="008B776E">
        <w:tc>
          <w:tcPr>
            <w:tcW w:w="1000" w:type="dxa"/>
          </w:tcPr>
          <w:p w:rsidR="00BB24E8" w:rsidRPr="00C5382F" w:rsidRDefault="00BB24E8">
            <w:pPr>
              <w:rPr>
                <w:rFonts w:ascii="Times New Roman" w:hAnsi="Times New Roman" w:cs="Times New Roman"/>
              </w:rPr>
            </w:pPr>
            <w:r w:rsidRPr="00C5382F">
              <w:rPr>
                <w:rFonts w:ascii="Times New Roman" w:hAnsi="Times New Roman" w:cs="Times New Roman"/>
              </w:rPr>
              <w:t>52</w:t>
            </w:r>
          </w:p>
        </w:tc>
        <w:tc>
          <w:tcPr>
            <w:tcW w:w="3673" w:type="dxa"/>
          </w:tcPr>
          <w:p w:rsidR="00BB24E8" w:rsidRPr="00C5382F" w:rsidRDefault="00BB24E8">
            <w:pPr>
              <w:rPr>
                <w:rFonts w:ascii="Times New Roman" w:hAnsi="Times New Roman" w:cs="Times New Roman"/>
              </w:rPr>
            </w:pPr>
            <w:proofErr w:type="spellStart"/>
            <w:r w:rsidRPr="00C5382F">
              <w:rPr>
                <w:rFonts w:ascii="Times New Roman" w:hAnsi="Times New Roman" w:cs="Times New Roman"/>
              </w:rPr>
              <w:t>Вазофиксы</w:t>
            </w:r>
            <w:proofErr w:type="spellEnd"/>
            <w:r w:rsidRPr="00C5382F">
              <w:rPr>
                <w:rFonts w:ascii="Times New Roman" w:hAnsi="Times New Roman" w:cs="Times New Roman"/>
              </w:rPr>
              <w:t xml:space="preserve"> №16 </w:t>
            </w:r>
          </w:p>
        </w:tc>
        <w:tc>
          <w:tcPr>
            <w:tcW w:w="1134" w:type="dxa"/>
          </w:tcPr>
          <w:p w:rsidR="00BB24E8" w:rsidRPr="00C5382F" w:rsidRDefault="00BB24E8">
            <w:pPr>
              <w:rPr>
                <w:rFonts w:ascii="Times New Roman" w:hAnsi="Times New Roman" w:cs="Times New Roman"/>
              </w:rPr>
            </w:pPr>
            <w:r w:rsidRPr="00C5382F">
              <w:rPr>
                <w:rFonts w:ascii="Times New Roman" w:hAnsi="Times New Roman" w:cs="Times New Roman"/>
              </w:rPr>
              <w:t>Штук</w:t>
            </w:r>
          </w:p>
        </w:tc>
        <w:tc>
          <w:tcPr>
            <w:tcW w:w="992" w:type="dxa"/>
          </w:tcPr>
          <w:p w:rsidR="00BB24E8" w:rsidRPr="00C5382F" w:rsidRDefault="00BB24E8">
            <w:pPr>
              <w:rPr>
                <w:rFonts w:ascii="Times New Roman" w:hAnsi="Times New Roman" w:cs="Times New Roman"/>
              </w:rPr>
            </w:pPr>
            <w:r w:rsidRPr="00C5382F">
              <w:rPr>
                <w:rFonts w:ascii="Times New Roman" w:hAnsi="Times New Roman" w:cs="Times New Roman"/>
              </w:rPr>
              <w:t>4</w:t>
            </w:r>
          </w:p>
        </w:tc>
        <w:tc>
          <w:tcPr>
            <w:tcW w:w="1418" w:type="dxa"/>
          </w:tcPr>
          <w:p w:rsidR="00BB24E8" w:rsidRPr="00C5382F" w:rsidRDefault="00BB24E8" w:rsidP="00BC27E0">
            <w:pPr>
              <w:rPr>
                <w:rFonts w:ascii="Times New Roman" w:hAnsi="Times New Roman" w:cs="Times New Roman"/>
              </w:rPr>
            </w:pPr>
            <w:r w:rsidRPr="00C5382F">
              <w:rPr>
                <w:rFonts w:ascii="Times New Roman" w:hAnsi="Times New Roman" w:cs="Times New Roman"/>
              </w:rPr>
              <w:t>350,00</w:t>
            </w:r>
          </w:p>
        </w:tc>
        <w:tc>
          <w:tcPr>
            <w:tcW w:w="1128" w:type="dxa"/>
          </w:tcPr>
          <w:p w:rsidR="00BB24E8" w:rsidRPr="00C5382F" w:rsidRDefault="00BB24E8">
            <w:pPr>
              <w:rPr>
                <w:rFonts w:ascii="Times New Roman" w:hAnsi="Times New Roman" w:cs="Times New Roman"/>
              </w:rPr>
            </w:pPr>
            <w:r w:rsidRPr="00C5382F">
              <w:rPr>
                <w:rFonts w:ascii="Times New Roman" w:hAnsi="Times New Roman" w:cs="Times New Roman"/>
              </w:rPr>
              <w:t>1 400,00</w:t>
            </w:r>
          </w:p>
        </w:tc>
      </w:tr>
      <w:tr w:rsidR="00BB24E8" w:rsidRPr="00C5382F" w:rsidTr="008B776E">
        <w:tc>
          <w:tcPr>
            <w:tcW w:w="1000" w:type="dxa"/>
          </w:tcPr>
          <w:p w:rsidR="00BB24E8" w:rsidRPr="00C5382F" w:rsidRDefault="00BB24E8">
            <w:pPr>
              <w:rPr>
                <w:rFonts w:ascii="Times New Roman" w:hAnsi="Times New Roman" w:cs="Times New Roman"/>
              </w:rPr>
            </w:pPr>
            <w:r w:rsidRPr="00C5382F">
              <w:rPr>
                <w:rFonts w:ascii="Times New Roman" w:hAnsi="Times New Roman" w:cs="Times New Roman"/>
              </w:rPr>
              <w:t>53</w:t>
            </w:r>
          </w:p>
        </w:tc>
        <w:tc>
          <w:tcPr>
            <w:tcW w:w="3673" w:type="dxa"/>
          </w:tcPr>
          <w:p w:rsidR="00BB24E8" w:rsidRPr="00C5382F" w:rsidRDefault="00BB24E8">
            <w:pPr>
              <w:rPr>
                <w:rFonts w:ascii="Times New Roman" w:hAnsi="Times New Roman" w:cs="Times New Roman"/>
              </w:rPr>
            </w:pPr>
            <w:r w:rsidRPr="00C5382F">
              <w:rPr>
                <w:rFonts w:ascii="Times New Roman" w:hAnsi="Times New Roman" w:cs="Times New Roman"/>
              </w:rPr>
              <w:t xml:space="preserve">Мочевой катетер </w:t>
            </w:r>
            <w:proofErr w:type="spellStart"/>
            <w:r w:rsidRPr="00C5382F">
              <w:rPr>
                <w:rFonts w:ascii="Times New Roman" w:hAnsi="Times New Roman" w:cs="Times New Roman"/>
              </w:rPr>
              <w:t>Фолея</w:t>
            </w:r>
            <w:proofErr w:type="spellEnd"/>
            <w:r w:rsidRPr="00C5382F">
              <w:rPr>
                <w:rFonts w:ascii="Times New Roman" w:hAnsi="Times New Roman" w:cs="Times New Roman"/>
              </w:rPr>
              <w:t xml:space="preserve"> №20</w:t>
            </w:r>
          </w:p>
        </w:tc>
        <w:tc>
          <w:tcPr>
            <w:tcW w:w="1134" w:type="dxa"/>
          </w:tcPr>
          <w:p w:rsidR="00BB24E8" w:rsidRPr="00C5382F" w:rsidRDefault="00BB24E8">
            <w:pPr>
              <w:rPr>
                <w:rFonts w:ascii="Times New Roman" w:hAnsi="Times New Roman" w:cs="Times New Roman"/>
              </w:rPr>
            </w:pPr>
            <w:r w:rsidRPr="00C5382F">
              <w:rPr>
                <w:rFonts w:ascii="Times New Roman" w:hAnsi="Times New Roman" w:cs="Times New Roman"/>
              </w:rPr>
              <w:t>Штук</w:t>
            </w:r>
          </w:p>
        </w:tc>
        <w:tc>
          <w:tcPr>
            <w:tcW w:w="992" w:type="dxa"/>
          </w:tcPr>
          <w:p w:rsidR="00BB24E8" w:rsidRPr="00C5382F" w:rsidRDefault="00BB24E8">
            <w:pPr>
              <w:rPr>
                <w:rFonts w:ascii="Times New Roman" w:hAnsi="Times New Roman" w:cs="Times New Roman"/>
              </w:rPr>
            </w:pPr>
            <w:r w:rsidRPr="00C5382F">
              <w:rPr>
                <w:rFonts w:ascii="Times New Roman" w:hAnsi="Times New Roman" w:cs="Times New Roman"/>
              </w:rPr>
              <w:t>1</w:t>
            </w:r>
          </w:p>
        </w:tc>
        <w:tc>
          <w:tcPr>
            <w:tcW w:w="1418" w:type="dxa"/>
          </w:tcPr>
          <w:p w:rsidR="00BB24E8" w:rsidRPr="00C5382F" w:rsidRDefault="00BB24E8" w:rsidP="00BC27E0">
            <w:pPr>
              <w:rPr>
                <w:rFonts w:ascii="Times New Roman" w:hAnsi="Times New Roman" w:cs="Times New Roman"/>
              </w:rPr>
            </w:pPr>
            <w:r w:rsidRPr="00C5382F">
              <w:rPr>
                <w:rFonts w:ascii="Times New Roman" w:hAnsi="Times New Roman" w:cs="Times New Roman"/>
              </w:rPr>
              <w:t>250,00</w:t>
            </w:r>
          </w:p>
        </w:tc>
        <w:tc>
          <w:tcPr>
            <w:tcW w:w="1128" w:type="dxa"/>
          </w:tcPr>
          <w:p w:rsidR="00BB24E8" w:rsidRPr="00C5382F" w:rsidRDefault="00BB24E8">
            <w:pPr>
              <w:rPr>
                <w:rFonts w:ascii="Times New Roman" w:hAnsi="Times New Roman" w:cs="Times New Roman"/>
              </w:rPr>
            </w:pPr>
            <w:r w:rsidRPr="00C5382F">
              <w:rPr>
                <w:rFonts w:ascii="Times New Roman" w:hAnsi="Times New Roman" w:cs="Times New Roman"/>
              </w:rPr>
              <w:t>250,00</w:t>
            </w:r>
          </w:p>
        </w:tc>
      </w:tr>
      <w:tr w:rsidR="00BB24E8" w:rsidRPr="00C5382F" w:rsidTr="008B776E">
        <w:tc>
          <w:tcPr>
            <w:tcW w:w="1000" w:type="dxa"/>
          </w:tcPr>
          <w:p w:rsidR="00BB24E8" w:rsidRPr="00C5382F" w:rsidRDefault="00BB24E8">
            <w:pPr>
              <w:rPr>
                <w:rFonts w:ascii="Times New Roman" w:hAnsi="Times New Roman" w:cs="Times New Roman"/>
              </w:rPr>
            </w:pPr>
            <w:r w:rsidRPr="00C5382F">
              <w:rPr>
                <w:rFonts w:ascii="Times New Roman" w:hAnsi="Times New Roman" w:cs="Times New Roman"/>
              </w:rPr>
              <w:t xml:space="preserve">54 </w:t>
            </w:r>
          </w:p>
        </w:tc>
        <w:tc>
          <w:tcPr>
            <w:tcW w:w="3673" w:type="dxa"/>
          </w:tcPr>
          <w:p w:rsidR="00BB24E8" w:rsidRPr="00C5382F" w:rsidRDefault="00BB24E8">
            <w:pPr>
              <w:rPr>
                <w:rFonts w:ascii="Times New Roman" w:hAnsi="Times New Roman" w:cs="Times New Roman"/>
              </w:rPr>
            </w:pPr>
            <w:r w:rsidRPr="00C5382F">
              <w:rPr>
                <w:rFonts w:ascii="Times New Roman" w:hAnsi="Times New Roman" w:cs="Times New Roman"/>
              </w:rPr>
              <w:t xml:space="preserve">Мочевой катетер </w:t>
            </w:r>
            <w:proofErr w:type="spellStart"/>
            <w:r w:rsidRPr="00C5382F">
              <w:rPr>
                <w:rFonts w:ascii="Times New Roman" w:hAnsi="Times New Roman" w:cs="Times New Roman"/>
              </w:rPr>
              <w:t>Фолея</w:t>
            </w:r>
            <w:proofErr w:type="spellEnd"/>
            <w:r w:rsidRPr="00C5382F">
              <w:rPr>
                <w:rFonts w:ascii="Times New Roman" w:hAnsi="Times New Roman" w:cs="Times New Roman"/>
              </w:rPr>
              <w:t xml:space="preserve"> №22</w:t>
            </w:r>
          </w:p>
        </w:tc>
        <w:tc>
          <w:tcPr>
            <w:tcW w:w="1134" w:type="dxa"/>
          </w:tcPr>
          <w:p w:rsidR="00BB24E8" w:rsidRPr="00C5382F" w:rsidRDefault="00BB24E8">
            <w:pPr>
              <w:rPr>
                <w:rFonts w:ascii="Times New Roman" w:hAnsi="Times New Roman" w:cs="Times New Roman"/>
              </w:rPr>
            </w:pPr>
            <w:r w:rsidRPr="00C5382F">
              <w:rPr>
                <w:rFonts w:ascii="Times New Roman" w:hAnsi="Times New Roman" w:cs="Times New Roman"/>
              </w:rPr>
              <w:t>Штук</w:t>
            </w:r>
          </w:p>
        </w:tc>
        <w:tc>
          <w:tcPr>
            <w:tcW w:w="992" w:type="dxa"/>
          </w:tcPr>
          <w:p w:rsidR="00BB24E8" w:rsidRPr="00C5382F" w:rsidRDefault="00BB24E8">
            <w:pPr>
              <w:rPr>
                <w:rFonts w:ascii="Times New Roman" w:hAnsi="Times New Roman" w:cs="Times New Roman"/>
              </w:rPr>
            </w:pPr>
            <w:r w:rsidRPr="00C5382F">
              <w:rPr>
                <w:rFonts w:ascii="Times New Roman" w:hAnsi="Times New Roman" w:cs="Times New Roman"/>
              </w:rPr>
              <w:t>1</w:t>
            </w:r>
          </w:p>
        </w:tc>
        <w:tc>
          <w:tcPr>
            <w:tcW w:w="1418" w:type="dxa"/>
          </w:tcPr>
          <w:p w:rsidR="00BB24E8" w:rsidRPr="00C5382F" w:rsidRDefault="00BB24E8" w:rsidP="00BC27E0">
            <w:pPr>
              <w:rPr>
                <w:rFonts w:ascii="Times New Roman" w:hAnsi="Times New Roman" w:cs="Times New Roman"/>
              </w:rPr>
            </w:pPr>
            <w:r w:rsidRPr="00C5382F">
              <w:rPr>
                <w:rFonts w:ascii="Times New Roman" w:hAnsi="Times New Roman" w:cs="Times New Roman"/>
              </w:rPr>
              <w:t>250,00</w:t>
            </w:r>
          </w:p>
        </w:tc>
        <w:tc>
          <w:tcPr>
            <w:tcW w:w="1128" w:type="dxa"/>
          </w:tcPr>
          <w:p w:rsidR="00BB24E8" w:rsidRPr="00C5382F" w:rsidRDefault="00BB24E8">
            <w:pPr>
              <w:rPr>
                <w:rFonts w:ascii="Times New Roman" w:hAnsi="Times New Roman" w:cs="Times New Roman"/>
              </w:rPr>
            </w:pPr>
            <w:r w:rsidRPr="00C5382F">
              <w:rPr>
                <w:rFonts w:ascii="Times New Roman" w:hAnsi="Times New Roman" w:cs="Times New Roman"/>
              </w:rPr>
              <w:t>250,00</w:t>
            </w:r>
          </w:p>
        </w:tc>
      </w:tr>
      <w:tr w:rsidR="00BB24E8" w:rsidRPr="00C5382F" w:rsidTr="008B776E">
        <w:tc>
          <w:tcPr>
            <w:tcW w:w="1000" w:type="dxa"/>
          </w:tcPr>
          <w:p w:rsidR="00BB24E8" w:rsidRPr="00C5382F" w:rsidRDefault="00BB24E8">
            <w:pPr>
              <w:rPr>
                <w:rFonts w:ascii="Times New Roman" w:hAnsi="Times New Roman" w:cs="Times New Roman"/>
              </w:rPr>
            </w:pPr>
            <w:r w:rsidRPr="00C5382F">
              <w:rPr>
                <w:rFonts w:ascii="Times New Roman" w:hAnsi="Times New Roman" w:cs="Times New Roman"/>
              </w:rPr>
              <w:t>55</w:t>
            </w:r>
          </w:p>
        </w:tc>
        <w:tc>
          <w:tcPr>
            <w:tcW w:w="3673" w:type="dxa"/>
          </w:tcPr>
          <w:p w:rsidR="00BB24E8" w:rsidRPr="00C5382F" w:rsidRDefault="00BB24E8">
            <w:pPr>
              <w:rPr>
                <w:rFonts w:ascii="Times New Roman" w:hAnsi="Times New Roman" w:cs="Times New Roman"/>
              </w:rPr>
            </w:pPr>
            <w:r w:rsidRPr="00C5382F">
              <w:rPr>
                <w:rFonts w:ascii="Times New Roman" w:hAnsi="Times New Roman" w:cs="Times New Roman"/>
              </w:rPr>
              <w:t xml:space="preserve">Груша </w:t>
            </w:r>
            <w:proofErr w:type="spellStart"/>
            <w:r w:rsidRPr="00C5382F">
              <w:rPr>
                <w:rFonts w:ascii="Times New Roman" w:hAnsi="Times New Roman" w:cs="Times New Roman"/>
              </w:rPr>
              <w:t>пластизольная</w:t>
            </w:r>
            <w:proofErr w:type="spellEnd"/>
            <w:r w:rsidRPr="00C5382F">
              <w:rPr>
                <w:rFonts w:ascii="Times New Roman" w:hAnsi="Times New Roman" w:cs="Times New Roman"/>
              </w:rPr>
              <w:t xml:space="preserve"> </w:t>
            </w:r>
          </w:p>
        </w:tc>
        <w:tc>
          <w:tcPr>
            <w:tcW w:w="1134" w:type="dxa"/>
          </w:tcPr>
          <w:p w:rsidR="00BB24E8" w:rsidRPr="00C5382F" w:rsidRDefault="00BB24E8">
            <w:pPr>
              <w:rPr>
                <w:rFonts w:ascii="Times New Roman" w:hAnsi="Times New Roman" w:cs="Times New Roman"/>
              </w:rPr>
            </w:pPr>
            <w:r w:rsidRPr="00C5382F">
              <w:rPr>
                <w:rFonts w:ascii="Times New Roman" w:hAnsi="Times New Roman" w:cs="Times New Roman"/>
              </w:rPr>
              <w:t>Штук</w:t>
            </w:r>
          </w:p>
        </w:tc>
        <w:tc>
          <w:tcPr>
            <w:tcW w:w="992" w:type="dxa"/>
          </w:tcPr>
          <w:p w:rsidR="00BB24E8" w:rsidRPr="00C5382F" w:rsidRDefault="00BB24E8">
            <w:pPr>
              <w:rPr>
                <w:rFonts w:ascii="Times New Roman" w:hAnsi="Times New Roman" w:cs="Times New Roman"/>
              </w:rPr>
            </w:pPr>
            <w:r w:rsidRPr="00C5382F">
              <w:rPr>
                <w:rFonts w:ascii="Times New Roman" w:hAnsi="Times New Roman" w:cs="Times New Roman"/>
              </w:rPr>
              <w:t>2</w:t>
            </w:r>
          </w:p>
        </w:tc>
        <w:tc>
          <w:tcPr>
            <w:tcW w:w="1418" w:type="dxa"/>
          </w:tcPr>
          <w:p w:rsidR="00BB24E8" w:rsidRPr="00C5382F" w:rsidRDefault="00BB24E8" w:rsidP="00BC27E0">
            <w:pPr>
              <w:rPr>
                <w:rFonts w:ascii="Times New Roman" w:hAnsi="Times New Roman" w:cs="Times New Roman"/>
              </w:rPr>
            </w:pPr>
            <w:r w:rsidRPr="00C5382F">
              <w:rPr>
                <w:rFonts w:ascii="Times New Roman" w:hAnsi="Times New Roman" w:cs="Times New Roman"/>
              </w:rPr>
              <w:t>270,00</w:t>
            </w:r>
          </w:p>
        </w:tc>
        <w:tc>
          <w:tcPr>
            <w:tcW w:w="1128" w:type="dxa"/>
          </w:tcPr>
          <w:p w:rsidR="00BB24E8" w:rsidRPr="00C5382F" w:rsidRDefault="00BB24E8">
            <w:pPr>
              <w:rPr>
                <w:rFonts w:ascii="Times New Roman" w:hAnsi="Times New Roman" w:cs="Times New Roman"/>
              </w:rPr>
            </w:pPr>
            <w:r w:rsidRPr="00C5382F">
              <w:rPr>
                <w:rFonts w:ascii="Times New Roman" w:hAnsi="Times New Roman" w:cs="Times New Roman"/>
              </w:rPr>
              <w:t>540,00</w:t>
            </w:r>
          </w:p>
        </w:tc>
      </w:tr>
      <w:tr w:rsidR="00BB24E8" w:rsidRPr="00C5382F" w:rsidTr="008B776E">
        <w:tc>
          <w:tcPr>
            <w:tcW w:w="1000" w:type="dxa"/>
          </w:tcPr>
          <w:p w:rsidR="00BB24E8" w:rsidRPr="00C5382F" w:rsidRDefault="00BB24E8">
            <w:pPr>
              <w:rPr>
                <w:rFonts w:ascii="Times New Roman" w:hAnsi="Times New Roman" w:cs="Times New Roman"/>
              </w:rPr>
            </w:pPr>
            <w:r w:rsidRPr="00C5382F">
              <w:rPr>
                <w:rFonts w:ascii="Times New Roman" w:hAnsi="Times New Roman" w:cs="Times New Roman"/>
              </w:rPr>
              <w:t>56</w:t>
            </w:r>
          </w:p>
        </w:tc>
        <w:tc>
          <w:tcPr>
            <w:tcW w:w="3673" w:type="dxa"/>
          </w:tcPr>
          <w:p w:rsidR="00BB24E8" w:rsidRPr="00C5382F" w:rsidRDefault="00BB24E8">
            <w:pPr>
              <w:rPr>
                <w:rFonts w:ascii="Times New Roman" w:hAnsi="Times New Roman" w:cs="Times New Roman"/>
              </w:rPr>
            </w:pPr>
            <w:r w:rsidRPr="00C5382F">
              <w:rPr>
                <w:rFonts w:ascii="Times New Roman" w:hAnsi="Times New Roman" w:cs="Times New Roman"/>
              </w:rPr>
              <w:t xml:space="preserve">Воздуховод стерильный </w:t>
            </w:r>
          </w:p>
        </w:tc>
        <w:tc>
          <w:tcPr>
            <w:tcW w:w="1134" w:type="dxa"/>
          </w:tcPr>
          <w:p w:rsidR="00BB24E8" w:rsidRPr="00C5382F" w:rsidRDefault="00BB24E8">
            <w:pPr>
              <w:rPr>
                <w:rFonts w:ascii="Times New Roman" w:hAnsi="Times New Roman" w:cs="Times New Roman"/>
              </w:rPr>
            </w:pPr>
            <w:r w:rsidRPr="00C5382F">
              <w:rPr>
                <w:rFonts w:ascii="Times New Roman" w:hAnsi="Times New Roman" w:cs="Times New Roman"/>
              </w:rPr>
              <w:t>Штук</w:t>
            </w:r>
          </w:p>
        </w:tc>
        <w:tc>
          <w:tcPr>
            <w:tcW w:w="992" w:type="dxa"/>
          </w:tcPr>
          <w:p w:rsidR="00BB24E8" w:rsidRPr="00C5382F" w:rsidRDefault="00BB24E8">
            <w:pPr>
              <w:rPr>
                <w:rFonts w:ascii="Times New Roman" w:hAnsi="Times New Roman" w:cs="Times New Roman"/>
              </w:rPr>
            </w:pPr>
            <w:r w:rsidRPr="00C5382F">
              <w:rPr>
                <w:rFonts w:ascii="Times New Roman" w:hAnsi="Times New Roman" w:cs="Times New Roman"/>
              </w:rPr>
              <w:t>2</w:t>
            </w:r>
          </w:p>
        </w:tc>
        <w:tc>
          <w:tcPr>
            <w:tcW w:w="1418" w:type="dxa"/>
          </w:tcPr>
          <w:p w:rsidR="00BB24E8" w:rsidRPr="00C5382F" w:rsidRDefault="00BB24E8" w:rsidP="00BC27E0">
            <w:pPr>
              <w:rPr>
                <w:rFonts w:ascii="Times New Roman" w:hAnsi="Times New Roman" w:cs="Times New Roman"/>
              </w:rPr>
            </w:pPr>
            <w:r w:rsidRPr="00C5382F">
              <w:rPr>
                <w:rFonts w:ascii="Times New Roman" w:hAnsi="Times New Roman" w:cs="Times New Roman"/>
              </w:rPr>
              <w:t>450,00</w:t>
            </w:r>
          </w:p>
        </w:tc>
        <w:tc>
          <w:tcPr>
            <w:tcW w:w="1128" w:type="dxa"/>
          </w:tcPr>
          <w:p w:rsidR="00BB24E8" w:rsidRPr="00C5382F" w:rsidRDefault="00BB24E8">
            <w:pPr>
              <w:rPr>
                <w:rFonts w:ascii="Times New Roman" w:hAnsi="Times New Roman" w:cs="Times New Roman"/>
              </w:rPr>
            </w:pPr>
            <w:r w:rsidRPr="00C5382F">
              <w:rPr>
                <w:rFonts w:ascii="Times New Roman" w:hAnsi="Times New Roman" w:cs="Times New Roman"/>
              </w:rPr>
              <w:t>900,00</w:t>
            </w:r>
          </w:p>
        </w:tc>
      </w:tr>
      <w:tr w:rsidR="00BB24E8" w:rsidRPr="00C5382F" w:rsidTr="008B776E">
        <w:tc>
          <w:tcPr>
            <w:tcW w:w="1000" w:type="dxa"/>
          </w:tcPr>
          <w:p w:rsidR="00BB24E8" w:rsidRPr="00C5382F" w:rsidRDefault="00BB24E8">
            <w:pPr>
              <w:rPr>
                <w:rFonts w:ascii="Times New Roman" w:hAnsi="Times New Roman" w:cs="Times New Roman"/>
              </w:rPr>
            </w:pPr>
            <w:r w:rsidRPr="00C5382F">
              <w:rPr>
                <w:rFonts w:ascii="Times New Roman" w:hAnsi="Times New Roman" w:cs="Times New Roman"/>
              </w:rPr>
              <w:t>57</w:t>
            </w:r>
          </w:p>
        </w:tc>
        <w:tc>
          <w:tcPr>
            <w:tcW w:w="3673" w:type="dxa"/>
          </w:tcPr>
          <w:p w:rsidR="00BB24E8" w:rsidRPr="00C5382F" w:rsidRDefault="00BB24E8">
            <w:pPr>
              <w:rPr>
                <w:rFonts w:ascii="Times New Roman" w:hAnsi="Times New Roman" w:cs="Times New Roman"/>
              </w:rPr>
            </w:pPr>
            <w:r w:rsidRPr="00C5382F">
              <w:rPr>
                <w:rFonts w:ascii="Times New Roman" w:hAnsi="Times New Roman" w:cs="Times New Roman"/>
              </w:rPr>
              <w:t xml:space="preserve">Мешок </w:t>
            </w:r>
            <w:proofErr w:type="spellStart"/>
            <w:r w:rsidRPr="00C5382F">
              <w:rPr>
                <w:rFonts w:ascii="Times New Roman" w:hAnsi="Times New Roman" w:cs="Times New Roman"/>
              </w:rPr>
              <w:t>Амбу</w:t>
            </w:r>
            <w:proofErr w:type="spellEnd"/>
          </w:p>
        </w:tc>
        <w:tc>
          <w:tcPr>
            <w:tcW w:w="1134" w:type="dxa"/>
          </w:tcPr>
          <w:p w:rsidR="00BB24E8" w:rsidRPr="00C5382F" w:rsidRDefault="00BB24E8">
            <w:pPr>
              <w:rPr>
                <w:rFonts w:ascii="Times New Roman" w:hAnsi="Times New Roman" w:cs="Times New Roman"/>
              </w:rPr>
            </w:pPr>
            <w:r w:rsidRPr="00C5382F">
              <w:rPr>
                <w:rFonts w:ascii="Times New Roman" w:hAnsi="Times New Roman" w:cs="Times New Roman"/>
              </w:rPr>
              <w:t>Штук</w:t>
            </w:r>
          </w:p>
        </w:tc>
        <w:tc>
          <w:tcPr>
            <w:tcW w:w="992" w:type="dxa"/>
          </w:tcPr>
          <w:p w:rsidR="00BB24E8" w:rsidRPr="00C5382F" w:rsidRDefault="00BB24E8">
            <w:pPr>
              <w:rPr>
                <w:rFonts w:ascii="Times New Roman" w:hAnsi="Times New Roman" w:cs="Times New Roman"/>
              </w:rPr>
            </w:pPr>
            <w:r w:rsidRPr="00C5382F">
              <w:rPr>
                <w:rFonts w:ascii="Times New Roman" w:hAnsi="Times New Roman" w:cs="Times New Roman"/>
              </w:rPr>
              <w:t>1</w:t>
            </w:r>
          </w:p>
        </w:tc>
        <w:tc>
          <w:tcPr>
            <w:tcW w:w="1418" w:type="dxa"/>
          </w:tcPr>
          <w:p w:rsidR="00BB24E8" w:rsidRPr="00C5382F" w:rsidRDefault="00BB24E8" w:rsidP="00BC27E0">
            <w:pPr>
              <w:rPr>
                <w:rFonts w:ascii="Times New Roman" w:hAnsi="Times New Roman" w:cs="Times New Roman"/>
              </w:rPr>
            </w:pPr>
            <w:r w:rsidRPr="00C5382F">
              <w:rPr>
                <w:rFonts w:ascii="Times New Roman" w:hAnsi="Times New Roman" w:cs="Times New Roman"/>
              </w:rPr>
              <w:t>25 000,00</w:t>
            </w:r>
          </w:p>
        </w:tc>
        <w:tc>
          <w:tcPr>
            <w:tcW w:w="1128" w:type="dxa"/>
          </w:tcPr>
          <w:p w:rsidR="00BB24E8" w:rsidRPr="00C5382F" w:rsidRDefault="00BB24E8">
            <w:pPr>
              <w:rPr>
                <w:rFonts w:ascii="Times New Roman" w:hAnsi="Times New Roman" w:cs="Times New Roman"/>
              </w:rPr>
            </w:pPr>
            <w:r w:rsidRPr="00C5382F">
              <w:rPr>
                <w:rFonts w:ascii="Times New Roman" w:hAnsi="Times New Roman" w:cs="Times New Roman"/>
              </w:rPr>
              <w:t>25 000,00</w:t>
            </w:r>
          </w:p>
        </w:tc>
      </w:tr>
      <w:tr w:rsidR="00BB24E8" w:rsidRPr="00C5382F" w:rsidTr="008B776E">
        <w:tc>
          <w:tcPr>
            <w:tcW w:w="1000" w:type="dxa"/>
          </w:tcPr>
          <w:p w:rsidR="00BB24E8" w:rsidRPr="00C5382F" w:rsidRDefault="00BB24E8">
            <w:pPr>
              <w:rPr>
                <w:rFonts w:ascii="Times New Roman" w:hAnsi="Times New Roman" w:cs="Times New Roman"/>
              </w:rPr>
            </w:pPr>
            <w:r w:rsidRPr="00C5382F">
              <w:rPr>
                <w:rFonts w:ascii="Times New Roman" w:hAnsi="Times New Roman" w:cs="Times New Roman"/>
              </w:rPr>
              <w:t>58</w:t>
            </w:r>
          </w:p>
        </w:tc>
        <w:tc>
          <w:tcPr>
            <w:tcW w:w="3673" w:type="dxa"/>
          </w:tcPr>
          <w:p w:rsidR="00BB24E8" w:rsidRPr="00C5382F" w:rsidRDefault="00BB24E8">
            <w:pPr>
              <w:rPr>
                <w:rFonts w:ascii="Times New Roman" w:hAnsi="Times New Roman" w:cs="Times New Roman"/>
              </w:rPr>
            </w:pPr>
            <w:r w:rsidRPr="00C5382F">
              <w:rPr>
                <w:rFonts w:ascii="Times New Roman" w:hAnsi="Times New Roman" w:cs="Times New Roman"/>
              </w:rPr>
              <w:t>Мешок для сбора мочи</w:t>
            </w:r>
          </w:p>
        </w:tc>
        <w:tc>
          <w:tcPr>
            <w:tcW w:w="1134" w:type="dxa"/>
          </w:tcPr>
          <w:p w:rsidR="00BB24E8" w:rsidRPr="00C5382F" w:rsidRDefault="00BB24E8">
            <w:pPr>
              <w:rPr>
                <w:rFonts w:ascii="Times New Roman" w:hAnsi="Times New Roman" w:cs="Times New Roman"/>
              </w:rPr>
            </w:pPr>
            <w:r w:rsidRPr="00C5382F">
              <w:rPr>
                <w:rFonts w:ascii="Times New Roman" w:hAnsi="Times New Roman" w:cs="Times New Roman"/>
              </w:rPr>
              <w:t>Штук</w:t>
            </w:r>
          </w:p>
        </w:tc>
        <w:tc>
          <w:tcPr>
            <w:tcW w:w="992" w:type="dxa"/>
          </w:tcPr>
          <w:p w:rsidR="00BB24E8" w:rsidRPr="00C5382F" w:rsidRDefault="00BB24E8">
            <w:pPr>
              <w:rPr>
                <w:rFonts w:ascii="Times New Roman" w:hAnsi="Times New Roman" w:cs="Times New Roman"/>
              </w:rPr>
            </w:pPr>
            <w:r w:rsidRPr="00C5382F">
              <w:rPr>
                <w:rFonts w:ascii="Times New Roman" w:hAnsi="Times New Roman" w:cs="Times New Roman"/>
              </w:rPr>
              <w:t>3</w:t>
            </w:r>
          </w:p>
        </w:tc>
        <w:tc>
          <w:tcPr>
            <w:tcW w:w="1418" w:type="dxa"/>
          </w:tcPr>
          <w:p w:rsidR="00BB24E8" w:rsidRPr="00C5382F" w:rsidRDefault="00BB24E8" w:rsidP="00BC27E0">
            <w:pPr>
              <w:rPr>
                <w:rFonts w:ascii="Times New Roman" w:hAnsi="Times New Roman" w:cs="Times New Roman"/>
              </w:rPr>
            </w:pPr>
            <w:r w:rsidRPr="00C5382F">
              <w:rPr>
                <w:rFonts w:ascii="Times New Roman" w:hAnsi="Times New Roman" w:cs="Times New Roman"/>
              </w:rPr>
              <w:t>350,00</w:t>
            </w:r>
          </w:p>
        </w:tc>
        <w:tc>
          <w:tcPr>
            <w:tcW w:w="1128" w:type="dxa"/>
          </w:tcPr>
          <w:p w:rsidR="00BB24E8" w:rsidRPr="00C5382F" w:rsidRDefault="00BB24E8">
            <w:pPr>
              <w:rPr>
                <w:rFonts w:ascii="Times New Roman" w:hAnsi="Times New Roman" w:cs="Times New Roman"/>
              </w:rPr>
            </w:pPr>
            <w:r w:rsidRPr="00C5382F">
              <w:rPr>
                <w:rFonts w:ascii="Times New Roman" w:hAnsi="Times New Roman" w:cs="Times New Roman"/>
              </w:rPr>
              <w:t>1 050,00</w:t>
            </w:r>
          </w:p>
        </w:tc>
      </w:tr>
      <w:tr w:rsidR="00BB24E8" w:rsidRPr="00C5382F" w:rsidTr="008B776E">
        <w:tc>
          <w:tcPr>
            <w:tcW w:w="1000" w:type="dxa"/>
          </w:tcPr>
          <w:p w:rsidR="00BB24E8" w:rsidRPr="00C5382F" w:rsidRDefault="00BB24E8">
            <w:pPr>
              <w:rPr>
                <w:rFonts w:ascii="Times New Roman" w:hAnsi="Times New Roman" w:cs="Times New Roman"/>
              </w:rPr>
            </w:pPr>
            <w:r w:rsidRPr="00C5382F">
              <w:rPr>
                <w:rFonts w:ascii="Times New Roman" w:hAnsi="Times New Roman" w:cs="Times New Roman"/>
              </w:rPr>
              <w:t>59</w:t>
            </w:r>
          </w:p>
        </w:tc>
        <w:tc>
          <w:tcPr>
            <w:tcW w:w="3673" w:type="dxa"/>
          </w:tcPr>
          <w:p w:rsidR="00BB24E8" w:rsidRPr="00C5382F" w:rsidRDefault="00BB24E8">
            <w:pPr>
              <w:rPr>
                <w:rFonts w:ascii="Times New Roman" w:hAnsi="Times New Roman" w:cs="Times New Roman"/>
              </w:rPr>
            </w:pPr>
            <w:r w:rsidRPr="00C5382F">
              <w:rPr>
                <w:rFonts w:ascii="Times New Roman" w:hAnsi="Times New Roman" w:cs="Times New Roman"/>
              </w:rPr>
              <w:t xml:space="preserve">Система для </w:t>
            </w:r>
            <w:proofErr w:type="spellStart"/>
            <w:r w:rsidRPr="00C5382F">
              <w:rPr>
                <w:rFonts w:ascii="Times New Roman" w:hAnsi="Times New Roman" w:cs="Times New Roman"/>
              </w:rPr>
              <w:t>инфузии</w:t>
            </w:r>
            <w:proofErr w:type="spellEnd"/>
          </w:p>
        </w:tc>
        <w:tc>
          <w:tcPr>
            <w:tcW w:w="1134" w:type="dxa"/>
          </w:tcPr>
          <w:p w:rsidR="00BB24E8" w:rsidRPr="00C5382F" w:rsidRDefault="00BB24E8">
            <w:pPr>
              <w:rPr>
                <w:rFonts w:ascii="Times New Roman" w:hAnsi="Times New Roman" w:cs="Times New Roman"/>
              </w:rPr>
            </w:pPr>
            <w:r w:rsidRPr="00C5382F">
              <w:rPr>
                <w:rFonts w:ascii="Times New Roman" w:hAnsi="Times New Roman" w:cs="Times New Roman"/>
              </w:rPr>
              <w:t>Штук</w:t>
            </w:r>
          </w:p>
        </w:tc>
        <w:tc>
          <w:tcPr>
            <w:tcW w:w="992" w:type="dxa"/>
          </w:tcPr>
          <w:p w:rsidR="00BB24E8" w:rsidRPr="00C5382F" w:rsidRDefault="00BB24E8">
            <w:pPr>
              <w:rPr>
                <w:rFonts w:ascii="Times New Roman" w:hAnsi="Times New Roman" w:cs="Times New Roman"/>
              </w:rPr>
            </w:pPr>
            <w:r w:rsidRPr="00C5382F">
              <w:rPr>
                <w:rFonts w:ascii="Times New Roman" w:hAnsi="Times New Roman" w:cs="Times New Roman"/>
              </w:rPr>
              <w:t>6</w:t>
            </w:r>
          </w:p>
        </w:tc>
        <w:tc>
          <w:tcPr>
            <w:tcW w:w="1418" w:type="dxa"/>
          </w:tcPr>
          <w:p w:rsidR="00BB24E8" w:rsidRPr="00C5382F" w:rsidRDefault="00BB24E8" w:rsidP="00BC27E0">
            <w:pPr>
              <w:rPr>
                <w:rFonts w:ascii="Times New Roman" w:hAnsi="Times New Roman" w:cs="Times New Roman"/>
              </w:rPr>
            </w:pPr>
            <w:r w:rsidRPr="00C5382F">
              <w:rPr>
                <w:rFonts w:ascii="Times New Roman" w:hAnsi="Times New Roman" w:cs="Times New Roman"/>
              </w:rPr>
              <w:t>100,00</w:t>
            </w:r>
          </w:p>
        </w:tc>
        <w:tc>
          <w:tcPr>
            <w:tcW w:w="1128" w:type="dxa"/>
          </w:tcPr>
          <w:p w:rsidR="00BB24E8" w:rsidRPr="00C5382F" w:rsidRDefault="00BB24E8">
            <w:pPr>
              <w:rPr>
                <w:rFonts w:ascii="Times New Roman" w:hAnsi="Times New Roman" w:cs="Times New Roman"/>
              </w:rPr>
            </w:pPr>
            <w:r w:rsidRPr="00C5382F">
              <w:rPr>
                <w:rFonts w:ascii="Times New Roman" w:hAnsi="Times New Roman" w:cs="Times New Roman"/>
              </w:rPr>
              <w:t>600,00</w:t>
            </w:r>
          </w:p>
        </w:tc>
      </w:tr>
      <w:tr w:rsidR="00BB24E8" w:rsidRPr="00C5382F" w:rsidTr="008B776E">
        <w:tc>
          <w:tcPr>
            <w:tcW w:w="1000" w:type="dxa"/>
          </w:tcPr>
          <w:p w:rsidR="00BB24E8" w:rsidRPr="00C5382F" w:rsidRDefault="00BB24E8">
            <w:pPr>
              <w:rPr>
                <w:rFonts w:ascii="Times New Roman" w:hAnsi="Times New Roman" w:cs="Times New Roman"/>
              </w:rPr>
            </w:pPr>
            <w:r w:rsidRPr="00C5382F">
              <w:rPr>
                <w:rFonts w:ascii="Times New Roman" w:hAnsi="Times New Roman" w:cs="Times New Roman"/>
              </w:rPr>
              <w:t>60</w:t>
            </w:r>
          </w:p>
        </w:tc>
        <w:tc>
          <w:tcPr>
            <w:tcW w:w="3673" w:type="dxa"/>
          </w:tcPr>
          <w:p w:rsidR="00BB24E8" w:rsidRPr="00C5382F" w:rsidRDefault="00BB24E8">
            <w:pPr>
              <w:rPr>
                <w:rFonts w:ascii="Times New Roman" w:hAnsi="Times New Roman" w:cs="Times New Roman"/>
              </w:rPr>
            </w:pPr>
            <w:r w:rsidRPr="00C5382F">
              <w:rPr>
                <w:rFonts w:ascii="Times New Roman" w:hAnsi="Times New Roman" w:cs="Times New Roman"/>
              </w:rPr>
              <w:t xml:space="preserve">Перчатки стерильные р-р №7 в </w:t>
            </w:r>
            <w:proofErr w:type="spellStart"/>
            <w:r w:rsidRPr="00C5382F">
              <w:rPr>
                <w:rFonts w:ascii="Times New Roman" w:hAnsi="Times New Roman" w:cs="Times New Roman"/>
              </w:rPr>
              <w:t>уп</w:t>
            </w:r>
            <w:proofErr w:type="spellEnd"/>
            <w:r w:rsidRPr="00C5382F">
              <w:rPr>
                <w:rFonts w:ascii="Times New Roman" w:hAnsi="Times New Roman" w:cs="Times New Roman"/>
              </w:rPr>
              <w:t xml:space="preserve"> 50 пар</w:t>
            </w:r>
          </w:p>
        </w:tc>
        <w:tc>
          <w:tcPr>
            <w:tcW w:w="1134" w:type="dxa"/>
          </w:tcPr>
          <w:p w:rsidR="00BB24E8" w:rsidRPr="00C5382F" w:rsidRDefault="00BB24E8">
            <w:pPr>
              <w:rPr>
                <w:rFonts w:ascii="Times New Roman" w:hAnsi="Times New Roman" w:cs="Times New Roman"/>
              </w:rPr>
            </w:pPr>
            <w:r w:rsidRPr="00C5382F">
              <w:rPr>
                <w:rFonts w:ascii="Times New Roman" w:hAnsi="Times New Roman" w:cs="Times New Roman"/>
              </w:rPr>
              <w:t>Упаковка</w:t>
            </w:r>
          </w:p>
        </w:tc>
        <w:tc>
          <w:tcPr>
            <w:tcW w:w="992" w:type="dxa"/>
          </w:tcPr>
          <w:p w:rsidR="00BB24E8" w:rsidRPr="00C5382F" w:rsidRDefault="00BB24E8">
            <w:pPr>
              <w:rPr>
                <w:rFonts w:ascii="Times New Roman" w:hAnsi="Times New Roman" w:cs="Times New Roman"/>
              </w:rPr>
            </w:pPr>
            <w:r w:rsidRPr="00C5382F">
              <w:rPr>
                <w:rFonts w:ascii="Times New Roman" w:hAnsi="Times New Roman" w:cs="Times New Roman"/>
              </w:rPr>
              <w:t>2</w:t>
            </w:r>
          </w:p>
        </w:tc>
        <w:tc>
          <w:tcPr>
            <w:tcW w:w="1418" w:type="dxa"/>
          </w:tcPr>
          <w:p w:rsidR="00BB24E8" w:rsidRPr="00C5382F" w:rsidRDefault="00BB24E8" w:rsidP="00BC27E0">
            <w:pPr>
              <w:rPr>
                <w:rFonts w:ascii="Times New Roman" w:hAnsi="Times New Roman" w:cs="Times New Roman"/>
              </w:rPr>
            </w:pPr>
            <w:r w:rsidRPr="00C5382F">
              <w:rPr>
                <w:rFonts w:ascii="Times New Roman" w:hAnsi="Times New Roman" w:cs="Times New Roman"/>
              </w:rPr>
              <w:t xml:space="preserve">7 000,00 </w:t>
            </w:r>
          </w:p>
        </w:tc>
        <w:tc>
          <w:tcPr>
            <w:tcW w:w="1128" w:type="dxa"/>
          </w:tcPr>
          <w:p w:rsidR="00BB24E8" w:rsidRPr="00C5382F" w:rsidRDefault="00BB24E8">
            <w:pPr>
              <w:rPr>
                <w:rFonts w:ascii="Times New Roman" w:hAnsi="Times New Roman" w:cs="Times New Roman"/>
              </w:rPr>
            </w:pPr>
            <w:r w:rsidRPr="00C5382F">
              <w:rPr>
                <w:rFonts w:ascii="Times New Roman" w:hAnsi="Times New Roman" w:cs="Times New Roman"/>
              </w:rPr>
              <w:t>14 000,00</w:t>
            </w:r>
          </w:p>
        </w:tc>
      </w:tr>
      <w:tr w:rsidR="00BB24E8" w:rsidRPr="00C5382F" w:rsidTr="008B776E">
        <w:tc>
          <w:tcPr>
            <w:tcW w:w="1000" w:type="dxa"/>
          </w:tcPr>
          <w:p w:rsidR="00BB24E8" w:rsidRPr="00C5382F" w:rsidRDefault="00BB24E8">
            <w:pPr>
              <w:rPr>
                <w:rFonts w:ascii="Times New Roman" w:hAnsi="Times New Roman" w:cs="Times New Roman"/>
              </w:rPr>
            </w:pPr>
            <w:r w:rsidRPr="00C5382F">
              <w:rPr>
                <w:rFonts w:ascii="Times New Roman" w:hAnsi="Times New Roman" w:cs="Times New Roman"/>
              </w:rPr>
              <w:t>61</w:t>
            </w:r>
          </w:p>
        </w:tc>
        <w:tc>
          <w:tcPr>
            <w:tcW w:w="3673" w:type="dxa"/>
          </w:tcPr>
          <w:p w:rsidR="00BB24E8" w:rsidRPr="00C5382F" w:rsidRDefault="00BB24E8">
            <w:pPr>
              <w:rPr>
                <w:rFonts w:ascii="Times New Roman" w:hAnsi="Times New Roman" w:cs="Times New Roman"/>
              </w:rPr>
            </w:pPr>
            <w:r w:rsidRPr="00C5382F">
              <w:rPr>
                <w:rFonts w:ascii="Times New Roman" w:hAnsi="Times New Roman" w:cs="Times New Roman"/>
              </w:rPr>
              <w:t xml:space="preserve">Перчатки стерильные р-р №8 в </w:t>
            </w:r>
            <w:proofErr w:type="spellStart"/>
            <w:r w:rsidRPr="00C5382F">
              <w:rPr>
                <w:rFonts w:ascii="Times New Roman" w:hAnsi="Times New Roman" w:cs="Times New Roman"/>
              </w:rPr>
              <w:t>уп</w:t>
            </w:r>
            <w:proofErr w:type="spellEnd"/>
            <w:r w:rsidRPr="00C5382F">
              <w:rPr>
                <w:rFonts w:ascii="Times New Roman" w:hAnsi="Times New Roman" w:cs="Times New Roman"/>
              </w:rPr>
              <w:t xml:space="preserve"> 50 пар</w:t>
            </w:r>
          </w:p>
        </w:tc>
        <w:tc>
          <w:tcPr>
            <w:tcW w:w="1134" w:type="dxa"/>
          </w:tcPr>
          <w:p w:rsidR="00BB24E8" w:rsidRPr="00C5382F" w:rsidRDefault="00BB24E8">
            <w:pPr>
              <w:rPr>
                <w:rFonts w:ascii="Times New Roman" w:hAnsi="Times New Roman" w:cs="Times New Roman"/>
              </w:rPr>
            </w:pPr>
            <w:r w:rsidRPr="00C5382F">
              <w:rPr>
                <w:rFonts w:ascii="Times New Roman" w:hAnsi="Times New Roman" w:cs="Times New Roman"/>
              </w:rPr>
              <w:t>Упаковка</w:t>
            </w:r>
          </w:p>
        </w:tc>
        <w:tc>
          <w:tcPr>
            <w:tcW w:w="992" w:type="dxa"/>
          </w:tcPr>
          <w:p w:rsidR="00BB24E8" w:rsidRPr="00C5382F" w:rsidRDefault="002A4FE7">
            <w:pPr>
              <w:rPr>
                <w:rFonts w:ascii="Times New Roman" w:hAnsi="Times New Roman" w:cs="Times New Roman"/>
              </w:rPr>
            </w:pPr>
            <w:r w:rsidRPr="00C5382F">
              <w:rPr>
                <w:rFonts w:ascii="Times New Roman" w:hAnsi="Times New Roman" w:cs="Times New Roman"/>
              </w:rPr>
              <w:t xml:space="preserve">2 </w:t>
            </w:r>
          </w:p>
        </w:tc>
        <w:tc>
          <w:tcPr>
            <w:tcW w:w="1418" w:type="dxa"/>
          </w:tcPr>
          <w:p w:rsidR="00BB24E8" w:rsidRPr="00C5382F" w:rsidRDefault="002A4FE7" w:rsidP="00BC27E0">
            <w:pPr>
              <w:rPr>
                <w:rFonts w:ascii="Times New Roman" w:hAnsi="Times New Roman" w:cs="Times New Roman"/>
              </w:rPr>
            </w:pPr>
            <w:r w:rsidRPr="00C5382F">
              <w:rPr>
                <w:rFonts w:ascii="Times New Roman" w:hAnsi="Times New Roman" w:cs="Times New Roman"/>
              </w:rPr>
              <w:t>7 000,00</w:t>
            </w:r>
          </w:p>
        </w:tc>
        <w:tc>
          <w:tcPr>
            <w:tcW w:w="1128" w:type="dxa"/>
          </w:tcPr>
          <w:p w:rsidR="00BB24E8" w:rsidRPr="00C5382F" w:rsidRDefault="002A4FE7">
            <w:pPr>
              <w:rPr>
                <w:rFonts w:ascii="Times New Roman" w:hAnsi="Times New Roman" w:cs="Times New Roman"/>
              </w:rPr>
            </w:pPr>
            <w:r w:rsidRPr="00C5382F">
              <w:rPr>
                <w:rFonts w:ascii="Times New Roman" w:hAnsi="Times New Roman" w:cs="Times New Roman"/>
              </w:rPr>
              <w:t>14 000,00</w:t>
            </w:r>
          </w:p>
        </w:tc>
      </w:tr>
      <w:tr w:rsidR="002A4FE7" w:rsidRPr="002A4FE7" w:rsidTr="002A4FE7">
        <w:trPr>
          <w:trHeight w:val="3115"/>
        </w:trPr>
        <w:tc>
          <w:tcPr>
            <w:tcW w:w="9345" w:type="dxa"/>
            <w:gridSpan w:val="6"/>
          </w:tcPr>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t xml:space="preserve">Срок поставки товаров: в течение 30-ти календарных дней с момента подписания договора по следующему адресу: город Актобе, район Астана, улица Братьев </w:t>
            </w:r>
            <w:proofErr w:type="spellStart"/>
            <w:r w:rsidRPr="002A4FE7">
              <w:rPr>
                <w:rFonts w:ascii="Times New Roman" w:hAnsi="Times New Roman" w:cs="Times New Roman"/>
                <w:sz w:val="24"/>
                <w:szCs w:val="24"/>
              </w:rPr>
              <w:t>Жубановых</w:t>
            </w:r>
            <w:proofErr w:type="spellEnd"/>
            <w:r w:rsidRPr="002A4FE7">
              <w:rPr>
                <w:rFonts w:ascii="Times New Roman" w:hAnsi="Times New Roman" w:cs="Times New Roman"/>
                <w:sz w:val="24"/>
                <w:szCs w:val="24"/>
              </w:rPr>
              <w:t>, 263/3.</w:t>
            </w:r>
          </w:p>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t>Остаточный срок годности на момент поставки для лекарственных средств, медицинских изделий, имеющих общий срок годности менее двух лет, должен составлять не менее пятидесяти процентов от общего срока годности на момент поставки. Для лекарственных средств и медицинских изделий со сроком годности два года и более, остаточный срок годности которого должен составлять не менее двенадцати месяцев на момент поставки.</w:t>
            </w:r>
          </w:p>
          <w:p w:rsidR="002A4FE7" w:rsidRPr="002A4FE7" w:rsidRDefault="002A4FE7" w:rsidP="002A4FE7">
            <w:pPr>
              <w:jc w:val="both"/>
              <w:rPr>
                <w:rFonts w:ascii="Times New Roman" w:hAnsi="Times New Roman" w:cs="Times New Roman"/>
                <w:sz w:val="24"/>
                <w:szCs w:val="24"/>
              </w:rPr>
            </w:pPr>
            <w:r w:rsidRPr="002A4FE7">
              <w:rPr>
                <w:rFonts w:ascii="Times New Roman" w:hAnsi="Times New Roman" w:cs="Times New Roman"/>
                <w:sz w:val="24"/>
                <w:szCs w:val="24"/>
              </w:rPr>
              <w:t>В соответствии с Кодексом Республики Казахстан от 07 июля 2020 года «О здоровье народа и системе здравоохранения» поставляемые товары должны соответствовать приказу Министра здравоохранения и социального развития Республики Казахстан от 26 ноября 2014 года № 269 «Об утверждении Правил проведения оценки безопасности и качества лекарственных средств и медицинских изделий, зарегистрированных в Республике Казахстан»</w:t>
            </w:r>
          </w:p>
          <w:p w:rsidR="002A4FE7" w:rsidRPr="002A4FE7" w:rsidRDefault="002A4FE7">
            <w:pPr>
              <w:rPr>
                <w:rFonts w:ascii="Times New Roman" w:hAnsi="Times New Roman" w:cs="Times New Roman"/>
                <w:sz w:val="24"/>
                <w:szCs w:val="24"/>
              </w:rPr>
            </w:pPr>
          </w:p>
        </w:tc>
      </w:tr>
    </w:tbl>
    <w:p w:rsidR="00864DE4" w:rsidRDefault="00864DE4">
      <w:pPr>
        <w:rPr>
          <w:rFonts w:ascii="Times New Roman" w:hAnsi="Times New Roman" w:cs="Times New Roman"/>
          <w:sz w:val="24"/>
          <w:szCs w:val="24"/>
        </w:rPr>
      </w:pP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Заказчик и местонахождение:</w:t>
      </w:r>
    </w:p>
    <w:p w:rsidR="00950C4F" w:rsidRPr="002A4FE7" w:rsidRDefault="002A4FE7" w:rsidP="00950C4F">
      <w:pPr>
        <w:jc w:val="both"/>
        <w:rPr>
          <w:rFonts w:ascii="Times New Roman" w:hAnsi="Times New Roman" w:cs="Times New Roman"/>
          <w:sz w:val="24"/>
          <w:szCs w:val="24"/>
        </w:rPr>
      </w:pPr>
      <w:r w:rsidRPr="002A4FE7">
        <w:rPr>
          <w:rFonts w:ascii="Times New Roman" w:hAnsi="Times New Roman" w:cs="Times New Roman"/>
          <w:sz w:val="24"/>
          <w:szCs w:val="24"/>
        </w:rPr>
        <w:t>Некоммерческое акционерное общество "Актюбинский региональный университет имени К.Жубанова», 0300</w:t>
      </w:r>
      <w:r w:rsidR="00950C4F">
        <w:rPr>
          <w:rFonts w:ascii="Times New Roman" w:hAnsi="Times New Roman" w:cs="Times New Roman"/>
          <w:sz w:val="24"/>
          <w:szCs w:val="24"/>
        </w:rPr>
        <w:t>00</w:t>
      </w:r>
      <w:r w:rsidRPr="002A4FE7">
        <w:rPr>
          <w:rFonts w:ascii="Times New Roman" w:hAnsi="Times New Roman" w:cs="Times New Roman"/>
          <w:sz w:val="24"/>
          <w:szCs w:val="24"/>
        </w:rPr>
        <w:t xml:space="preserve">, </w:t>
      </w:r>
      <w:r w:rsidR="00950C4F" w:rsidRPr="002A4FE7">
        <w:rPr>
          <w:rFonts w:ascii="Times New Roman" w:hAnsi="Times New Roman" w:cs="Times New Roman"/>
          <w:sz w:val="24"/>
          <w:szCs w:val="24"/>
        </w:rPr>
        <w:t xml:space="preserve">город Актобе, район Астана, улица Братьев </w:t>
      </w:r>
      <w:proofErr w:type="spellStart"/>
      <w:r w:rsidR="00950C4F" w:rsidRPr="002A4FE7">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263/3.</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w:t>
      </w:r>
      <w:hyperlink r:id="rId5" w:history="1">
        <w:r w:rsidRPr="002A4FE7">
          <w:rPr>
            <w:rStyle w:val="a3"/>
            <w:rFonts w:ascii="Times New Roman" w:hAnsi="Times New Roman" w:cs="Times New Roman"/>
            <w:sz w:val="24"/>
            <w:szCs w:val="24"/>
          </w:rPr>
          <w:t>главой 4</w:t>
        </w:r>
      </w:hyperlink>
      <w:r w:rsidRPr="002A4FE7">
        <w:rPr>
          <w:rFonts w:ascii="Times New Roman" w:hAnsi="Times New Roman" w:cs="Times New Roman"/>
          <w:sz w:val="24"/>
          <w:szCs w:val="24"/>
        </w:rPr>
        <w:t> настоящих Правил, а также описание и объем фармацевтических услуг.</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lastRenderedPageBreak/>
        <w:t>Окончательный срок представления ценовых заявок до 12.00 часов «</w:t>
      </w:r>
      <w:r w:rsidR="00950C4F">
        <w:rPr>
          <w:rFonts w:ascii="Times New Roman" w:hAnsi="Times New Roman" w:cs="Times New Roman"/>
          <w:sz w:val="24"/>
          <w:szCs w:val="24"/>
        </w:rPr>
        <w:t>17</w:t>
      </w:r>
      <w:r w:rsidRPr="002A4FE7">
        <w:rPr>
          <w:rFonts w:ascii="Times New Roman" w:hAnsi="Times New Roman" w:cs="Times New Roman"/>
          <w:sz w:val="24"/>
          <w:szCs w:val="24"/>
        </w:rPr>
        <w:t xml:space="preserve">» </w:t>
      </w:r>
      <w:r w:rsidR="00950C4F">
        <w:rPr>
          <w:rFonts w:ascii="Times New Roman" w:hAnsi="Times New Roman" w:cs="Times New Roman"/>
          <w:sz w:val="24"/>
          <w:szCs w:val="24"/>
        </w:rPr>
        <w:t>февраля</w:t>
      </w:r>
      <w:r w:rsidRPr="002A4FE7">
        <w:rPr>
          <w:rFonts w:ascii="Times New Roman" w:hAnsi="Times New Roman" w:cs="Times New Roman"/>
          <w:sz w:val="24"/>
          <w:szCs w:val="24"/>
        </w:rPr>
        <w:t xml:space="preserve"> 2021 г. (по времени г. </w:t>
      </w:r>
      <w:proofErr w:type="spellStart"/>
      <w:r w:rsidRPr="002A4FE7">
        <w:rPr>
          <w:rFonts w:ascii="Times New Roman" w:hAnsi="Times New Roman" w:cs="Times New Roman"/>
          <w:sz w:val="24"/>
          <w:szCs w:val="24"/>
        </w:rPr>
        <w:t>Нур</w:t>
      </w:r>
      <w:proofErr w:type="spellEnd"/>
      <w:r w:rsidRPr="002A4FE7">
        <w:rPr>
          <w:rFonts w:ascii="Times New Roman" w:hAnsi="Times New Roman" w:cs="Times New Roman"/>
          <w:sz w:val="24"/>
          <w:szCs w:val="24"/>
        </w:rPr>
        <w:t xml:space="preserve">-Султан) по следующему адресу: </w:t>
      </w:r>
      <w:r w:rsidR="00950C4F" w:rsidRPr="002A4FE7">
        <w:rPr>
          <w:rFonts w:ascii="Times New Roman" w:hAnsi="Times New Roman" w:cs="Times New Roman"/>
          <w:sz w:val="24"/>
          <w:szCs w:val="24"/>
        </w:rPr>
        <w:t xml:space="preserve">Некоммерческое акционерное общество "Актюбинский региональный университет имени К.Жубанова», город Актобе, район </w:t>
      </w:r>
      <w:r w:rsidR="00950C4F">
        <w:rPr>
          <w:rFonts w:ascii="Times New Roman" w:hAnsi="Times New Roman" w:cs="Times New Roman"/>
          <w:sz w:val="24"/>
          <w:szCs w:val="24"/>
        </w:rPr>
        <w:t xml:space="preserve">Астана, улица Братьев </w:t>
      </w:r>
      <w:proofErr w:type="spellStart"/>
      <w:r w:rsidR="00950C4F">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xml:space="preserve"> 26</w:t>
      </w:r>
      <w:r w:rsidR="00950C4F">
        <w:rPr>
          <w:rFonts w:ascii="Times New Roman" w:hAnsi="Times New Roman" w:cs="Times New Roman"/>
          <w:sz w:val="24"/>
          <w:szCs w:val="24"/>
        </w:rPr>
        <w:t>5,</w:t>
      </w:r>
      <w:r w:rsidRPr="002A4FE7">
        <w:rPr>
          <w:rFonts w:ascii="Times New Roman" w:hAnsi="Times New Roman" w:cs="Times New Roman"/>
          <w:sz w:val="24"/>
          <w:szCs w:val="24"/>
        </w:rPr>
        <w:t xml:space="preserve"> </w:t>
      </w:r>
      <w:r w:rsidR="00950C4F">
        <w:rPr>
          <w:rFonts w:ascii="Times New Roman" w:hAnsi="Times New Roman" w:cs="Times New Roman"/>
          <w:sz w:val="24"/>
          <w:szCs w:val="24"/>
        </w:rPr>
        <w:t>административный</w:t>
      </w:r>
      <w:r w:rsidRPr="002A4FE7">
        <w:rPr>
          <w:rFonts w:ascii="Times New Roman" w:hAnsi="Times New Roman" w:cs="Times New Roman"/>
          <w:sz w:val="24"/>
          <w:szCs w:val="24"/>
        </w:rPr>
        <w:t xml:space="preserve"> корпус, </w:t>
      </w:r>
      <w:r w:rsidR="00950C4F">
        <w:rPr>
          <w:rFonts w:ascii="Times New Roman" w:hAnsi="Times New Roman" w:cs="Times New Roman"/>
          <w:sz w:val="24"/>
          <w:szCs w:val="24"/>
        </w:rPr>
        <w:t>6</w:t>
      </w:r>
      <w:r w:rsidRPr="002A4FE7">
        <w:rPr>
          <w:rFonts w:ascii="Times New Roman" w:hAnsi="Times New Roman" w:cs="Times New Roman"/>
          <w:sz w:val="24"/>
          <w:szCs w:val="24"/>
        </w:rPr>
        <w:t xml:space="preserve"> кабинет.</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Конверты с заявками будут вскрываться в 15.00 часов «</w:t>
      </w:r>
      <w:r w:rsidR="00950C4F">
        <w:rPr>
          <w:rFonts w:ascii="Times New Roman" w:hAnsi="Times New Roman" w:cs="Times New Roman"/>
          <w:sz w:val="24"/>
          <w:szCs w:val="24"/>
        </w:rPr>
        <w:t>17</w:t>
      </w:r>
      <w:r w:rsidRPr="002A4FE7">
        <w:rPr>
          <w:rFonts w:ascii="Times New Roman" w:hAnsi="Times New Roman" w:cs="Times New Roman"/>
          <w:sz w:val="24"/>
          <w:szCs w:val="24"/>
        </w:rPr>
        <w:t xml:space="preserve">» </w:t>
      </w:r>
      <w:r w:rsidR="00950C4F">
        <w:rPr>
          <w:rFonts w:ascii="Times New Roman" w:hAnsi="Times New Roman" w:cs="Times New Roman"/>
          <w:sz w:val="24"/>
          <w:szCs w:val="24"/>
        </w:rPr>
        <w:t>февраля</w:t>
      </w:r>
      <w:r w:rsidRPr="002A4FE7">
        <w:rPr>
          <w:rFonts w:ascii="Times New Roman" w:hAnsi="Times New Roman" w:cs="Times New Roman"/>
          <w:sz w:val="24"/>
          <w:szCs w:val="24"/>
        </w:rPr>
        <w:t xml:space="preserve"> 2021 г. по следующему адресу: </w:t>
      </w:r>
      <w:r w:rsidR="00950C4F" w:rsidRPr="002A4FE7">
        <w:rPr>
          <w:rFonts w:ascii="Times New Roman" w:hAnsi="Times New Roman" w:cs="Times New Roman"/>
          <w:sz w:val="24"/>
          <w:szCs w:val="24"/>
        </w:rPr>
        <w:t>Некоммерческое акционерное общество "Актюбинский региональны</w:t>
      </w:r>
      <w:r w:rsidR="00950C4F">
        <w:rPr>
          <w:rFonts w:ascii="Times New Roman" w:hAnsi="Times New Roman" w:cs="Times New Roman"/>
          <w:sz w:val="24"/>
          <w:szCs w:val="24"/>
        </w:rPr>
        <w:t>й университет имени К.Жубанова»</w:t>
      </w:r>
      <w:r w:rsidRPr="002A4FE7">
        <w:rPr>
          <w:rFonts w:ascii="Times New Roman" w:hAnsi="Times New Roman" w:cs="Times New Roman"/>
          <w:sz w:val="24"/>
          <w:szCs w:val="24"/>
        </w:rPr>
        <w:t xml:space="preserve">, </w:t>
      </w:r>
      <w:r w:rsidR="00950C4F" w:rsidRPr="002A4FE7">
        <w:rPr>
          <w:rFonts w:ascii="Times New Roman" w:hAnsi="Times New Roman" w:cs="Times New Roman"/>
          <w:sz w:val="24"/>
          <w:szCs w:val="24"/>
        </w:rPr>
        <w:t xml:space="preserve">город Актобе, район </w:t>
      </w:r>
      <w:r w:rsidR="00950C4F">
        <w:rPr>
          <w:rFonts w:ascii="Times New Roman" w:hAnsi="Times New Roman" w:cs="Times New Roman"/>
          <w:sz w:val="24"/>
          <w:szCs w:val="24"/>
        </w:rPr>
        <w:t xml:space="preserve">Астана, улица Братьев </w:t>
      </w:r>
      <w:proofErr w:type="spellStart"/>
      <w:r w:rsidR="00950C4F">
        <w:rPr>
          <w:rFonts w:ascii="Times New Roman" w:hAnsi="Times New Roman" w:cs="Times New Roman"/>
          <w:sz w:val="24"/>
          <w:szCs w:val="24"/>
        </w:rPr>
        <w:t>Жубановых</w:t>
      </w:r>
      <w:proofErr w:type="spellEnd"/>
      <w:r w:rsidR="00950C4F" w:rsidRPr="002A4FE7">
        <w:rPr>
          <w:rFonts w:ascii="Times New Roman" w:hAnsi="Times New Roman" w:cs="Times New Roman"/>
          <w:sz w:val="24"/>
          <w:szCs w:val="24"/>
        </w:rPr>
        <w:t xml:space="preserve"> 26</w:t>
      </w:r>
      <w:r w:rsidR="00950C4F">
        <w:rPr>
          <w:rFonts w:ascii="Times New Roman" w:hAnsi="Times New Roman" w:cs="Times New Roman"/>
          <w:sz w:val="24"/>
          <w:szCs w:val="24"/>
        </w:rPr>
        <w:t>5,</w:t>
      </w:r>
      <w:r w:rsidR="00950C4F" w:rsidRPr="002A4FE7">
        <w:rPr>
          <w:rFonts w:ascii="Times New Roman" w:hAnsi="Times New Roman" w:cs="Times New Roman"/>
          <w:sz w:val="24"/>
          <w:szCs w:val="24"/>
        </w:rPr>
        <w:t xml:space="preserve"> </w:t>
      </w:r>
      <w:r w:rsidR="00950C4F">
        <w:rPr>
          <w:rFonts w:ascii="Times New Roman" w:hAnsi="Times New Roman" w:cs="Times New Roman"/>
          <w:sz w:val="24"/>
          <w:szCs w:val="24"/>
        </w:rPr>
        <w:t>административный</w:t>
      </w:r>
      <w:r w:rsidR="00950C4F" w:rsidRPr="002A4FE7">
        <w:rPr>
          <w:rFonts w:ascii="Times New Roman" w:hAnsi="Times New Roman" w:cs="Times New Roman"/>
          <w:sz w:val="24"/>
          <w:szCs w:val="24"/>
        </w:rPr>
        <w:t xml:space="preserve"> корпус, </w:t>
      </w:r>
      <w:r w:rsidR="00950C4F">
        <w:rPr>
          <w:rFonts w:ascii="Times New Roman" w:hAnsi="Times New Roman" w:cs="Times New Roman"/>
          <w:sz w:val="24"/>
          <w:szCs w:val="24"/>
        </w:rPr>
        <w:t>6</w:t>
      </w:r>
      <w:r w:rsidR="00950C4F" w:rsidRPr="002A4FE7">
        <w:rPr>
          <w:rFonts w:ascii="Times New Roman" w:hAnsi="Times New Roman" w:cs="Times New Roman"/>
          <w:sz w:val="24"/>
          <w:szCs w:val="24"/>
        </w:rPr>
        <w:t xml:space="preserve"> </w:t>
      </w:r>
      <w:proofErr w:type="gramStart"/>
      <w:r w:rsidR="00950C4F" w:rsidRPr="002A4FE7">
        <w:rPr>
          <w:rFonts w:ascii="Times New Roman" w:hAnsi="Times New Roman" w:cs="Times New Roman"/>
          <w:sz w:val="24"/>
          <w:szCs w:val="24"/>
        </w:rPr>
        <w:t>кабинет</w:t>
      </w:r>
      <w:r w:rsidR="00950C4F" w:rsidRPr="002A4FE7">
        <w:rPr>
          <w:rFonts w:ascii="Times New Roman" w:hAnsi="Times New Roman" w:cs="Times New Roman"/>
          <w:sz w:val="24"/>
          <w:szCs w:val="24"/>
        </w:rPr>
        <w:t xml:space="preserve"> </w:t>
      </w:r>
      <w:r w:rsidR="00950C4F">
        <w:rPr>
          <w:rFonts w:ascii="Times New Roman" w:hAnsi="Times New Roman" w:cs="Times New Roman"/>
          <w:sz w:val="24"/>
          <w:szCs w:val="24"/>
        </w:rPr>
        <w:t xml:space="preserve"> </w:t>
      </w:r>
      <w:r w:rsidRPr="002A4FE7">
        <w:rPr>
          <w:rFonts w:ascii="Times New Roman" w:hAnsi="Times New Roman" w:cs="Times New Roman"/>
          <w:sz w:val="24"/>
          <w:szCs w:val="24"/>
        </w:rPr>
        <w:t>(</w:t>
      </w:r>
      <w:proofErr w:type="gramEnd"/>
      <w:r w:rsidRPr="002A4FE7">
        <w:rPr>
          <w:rFonts w:ascii="Times New Roman" w:hAnsi="Times New Roman" w:cs="Times New Roman"/>
          <w:sz w:val="24"/>
          <w:szCs w:val="24"/>
        </w:rPr>
        <w:t xml:space="preserve">по времени г. </w:t>
      </w:r>
      <w:proofErr w:type="spellStart"/>
      <w:r w:rsidRPr="002A4FE7">
        <w:rPr>
          <w:rFonts w:ascii="Times New Roman" w:hAnsi="Times New Roman" w:cs="Times New Roman"/>
          <w:sz w:val="24"/>
          <w:szCs w:val="24"/>
        </w:rPr>
        <w:t>Нур</w:t>
      </w:r>
      <w:proofErr w:type="spellEnd"/>
      <w:r w:rsidRPr="002A4FE7">
        <w:rPr>
          <w:rFonts w:ascii="Times New Roman" w:hAnsi="Times New Roman" w:cs="Times New Roman"/>
          <w:sz w:val="24"/>
          <w:szCs w:val="24"/>
        </w:rPr>
        <w:t>-Султан).</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При вскрытии конвертов разрешается присутствие представителей потенциальных поставщиков.</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 xml:space="preserve">Дополнительную информацию и справку можно получить по телефону: 8 (7132) </w:t>
      </w:r>
      <w:r w:rsidR="00950C4F">
        <w:rPr>
          <w:rFonts w:ascii="Times New Roman" w:hAnsi="Times New Roman" w:cs="Times New Roman"/>
          <w:sz w:val="24"/>
          <w:szCs w:val="24"/>
        </w:rPr>
        <w:t>55</w:t>
      </w:r>
      <w:r w:rsidRPr="002A4FE7">
        <w:rPr>
          <w:rFonts w:ascii="Times New Roman" w:hAnsi="Times New Roman" w:cs="Times New Roman"/>
          <w:sz w:val="24"/>
          <w:szCs w:val="24"/>
        </w:rPr>
        <w:t>-</w:t>
      </w:r>
      <w:r w:rsidR="00950C4F">
        <w:rPr>
          <w:rFonts w:ascii="Times New Roman" w:hAnsi="Times New Roman" w:cs="Times New Roman"/>
          <w:sz w:val="24"/>
          <w:szCs w:val="24"/>
        </w:rPr>
        <w:t>18</w:t>
      </w:r>
      <w:r w:rsidRPr="002A4FE7">
        <w:rPr>
          <w:rFonts w:ascii="Times New Roman" w:hAnsi="Times New Roman" w:cs="Times New Roman"/>
          <w:sz w:val="24"/>
          <w:szCs w:val="24"/>
        </w:rPr>
        <w:t>-</w:t>
      </w:r>
      <w:r w:rsidR="00950C4F">
        <w:rPr>
          <w:rFonts w:ascii="Times New Roman" w:hAnsi="Times New Roman" w:cs="Times New Roman"/>
          <w:sz w:val="24"/>
          <w:szCs w:val="24"/>
        </w:rPr>
        <w:t>30</w:t>
      </w:r>
      <w:r w:rsidRPr="002A4FE7">
        <w:rPr>
          <w:rFonts w:ascii="Times New Roman" w:hAnsi="Times New Roman" w:cs="Times New Roman"/>
          <w:sz w:val="24"/>
          <w:szCs w:val="24"/>
        </w:rPr>
        <w:t>.</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950C4F"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копии разрешений (уведомлений) либо разрешений (уведомлений) в виде электронного документа, полученных (направленных) в соответствии с </w:t>
      </w:r>
      <w:hyperlink r:id="rId6" w:history="1">
        <w:r w:rsidRPr="00950C4F">
          <w:rPr>
            <w:rStyle w:val="a3"/>
            <w:rFonts w:ascii="Times New Roman" w:hAnsi="Times New Roman" w:cs="Times New Roman"/>
            <w:sz w:val="24"/>
            <w:szCs w:val="24"/>
          </w:rPr>
          <w:t>Законом</w:t>
        </w:r>
      </w:hyperlink>
      <w:r w:rsidRPr="00950C4F">
        <w:rPr>
          <w:rFonts w:ascii="Times New Roman" w:hAnsi="Times New Roman" w:cs="Times New Roman"/>
          <w:sz w:val="24"/>
          <w:szCs w:val="24"/>
        </w:rPr>
        <w:t> Республики Казахстан от 16 мая 2014 года «О разрешениях и уведомлениях», сведения о которых подтверждаются в информационных системах государственных органов.</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 xml:space="preserve">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соответствующего разрешения (уведомления), полученного (направленного) в соответствии с Законом Республики Казахстан от 16 мая 2014 года «О разрешениях и уведомлениях»;</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полученные посредством веб-портала «электронного правительства»;</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lastRenderedPageBreak/>
        <w:t>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2A4FE7" w:rsidRPr="00950C4F" w:rsidRDefault="002A4FE7" w:rsidP="00950C4F">
      <w:pPr>
        <w:pStyle w:val="a8"/>
        <w:numPr>
          <w:ilvl w:val="0"/>
          <w:numId w:val="1"/>
        </w:numPr>
        <w:spacing w:after="0" w:line="240" w:lineRule="auto"/>
        <w:jc w:val="both"/>
        <w:rPr>
          <w:rFonts w:ascii="Times New Roman" w:hAnsi="Times New Roman" w:cs="Times New Roman"/>
          <w:sz w:val="24"/>
          <w:szCs w:val="24"/>
        </w:rPr>
      </w:pPr>
      <w:r w:rsidRPr="00950C4F">
        <w:rPr>
          <w:rFonts w:ascii="Times New Roman" w:hAnsi="Times New Roman" w:cs="Times New Roman"/>
          <w:sz w:val="24"/>
          <w:szCs w:val="24"/>
        </w:rPr>
        <w:t>документы, подтверждающие соответствие потенциального поставщика квалификационным требованиям, установленным </w:t>
      </w:r>
      <w:hyperlink r:id="rId7" w:history="1">
        <w:r w:rsidRPr="00950C4F">
          <w:rPr>
            <w:rStyle w:val="a3"/>
            <w:rFonts w:ascii="Times New Roman" w:hAnsi="Times New Roman" w:cs="Times New Roman"/>
            <w:sz w:val="24"/>
            <w:szCs w:val="24"/>
          </w:rPr>
          <w:t>пунктом 13</w:t>
        </w:r>
      </w:hyperlink>
      <w:r w:rsidRPr="00950C4F">
        <w:rPr>
          <w:rFonts w:ascii="Times New Roman" w:hAnsi="Times New Roman" w:cs="Times New Roman"/>
          <w:sz w:val="24"/>
          <w:szCs w:val="24"/>
        </w:rPr>
        <w:t> настоящих Правил.</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В случае несоответствия победителя квалификационным требованиям, закуп способом ценовых предложений признается несостоявшимся.</w:t>
      </w:r>
    </w:p>
    <w:p w:rsidR="002A4FE7" w:rsidRPr="002A4FE7" w:rsidRDefault="002A4FE7" w:rsidP="00950C4F">
      <w:pPr>
        <w:spacing w:after="0" w:line="240" w:lineRule="auto"/>
        <w:jc w:val="both"/>
        <w:rPr>
          <w:rFonts w:ascii="Times New Roman" w:hAnsi="Times New Roman" w:cs="Times New Roman"/>
          <w:sz w:val="24"/>
          <w:szCs w:val="24"/>
        </w:rPr>
      </w:pPr>
      <w:r w:rsidRPr="002A4FE7">
        <w:rPr>
          <w:rFonts w:ascii="Times New Roman" w:hAnsi="Times New Roman" w:cs="Times New Roman"/>
          <w:sz w:val="24"/>
          <w:szCs w:val="24"/>
        </w:rPr>
        <w:t xml:space="preserve">Если сумма договора превышает </w:t>
      </w:r>
      <w:r w:rsidR="00950C4F" w:rsidRPr="002A4FE7">
        <w:rPr>
          <w:rFonts w:ascii="Times New Roman" w:hAnsi="Times New Roman" w:cs="Times New Roman"/>
          <w:sz w:val="24"/>
          <w:szCs w:val="24"/>
        </w:rPr>
        <w:t>двух тысячекратный</w:t>
      </w:r>
      <w:r w:rsidRPr="002A4FE7">
        <w:rPr>
          <w:rFonts w:ascii="Times New Roman" w:hAnsi="Times New Roman" w:cs="Times New Roman"/>
          <w:sz w:val="24"/>
          <w:szCs w:val="24"/>
        </w:rPr>
        <w:t xml:space="preserve"> размер месячного расчетного показателя на соответствующий финансовый год, поставщик обязан внести обеспечение исполнения договора. Размер обеспечения исполнения договора о закупе составляет три процента от общей суммы договора.</w:t>
      </w:r>
    </w:p>
    <w:p w:rsidR="002A4FE7" w:rsidRDefault="002A4FE7">
      <w:pPr>
        <w:rPr>
          <w:rFonts w:ascii="Times New Roman" w:hAnsi="Times New Roman" w:cs="Times New Roman"/>
          <w:sz w:val="24"/>
          <w:szCs w:val="24"/>
        </w:rPr>
      </w:pPr>
    </w:p>
    <w:p w:rsidR="00C5382F" w:rsidRDefault="00C5382F">
      <w:pPr>
        <w:rPr>
          <w:rFonts w:ascii="Times New Roman" w:hAnsi="Times New Roman" w:cs="Times New Roman"/>
          <w:sz w:val="24"/>
          <w:szCs w:val="24"/>
        </w:rPr>
      </w:pPr>
    </w:p>
    <w:p w:rsidR="00C5382F" w:rsidRPr="00C5382F" w:rsidRDefault="00C5382F" w:rsidP="00C5382F">
      <w:pPr>
        <w:jc w:val="both"/>
        <w:rPr>
          <w:rFonts w:ascii="Times New Roman" w:hAnsi="Times New Roman" w:cs="Times New Roman"/>
          <w:b/>
          <w:sz w:val="28"/>
          <w:szCs w:val="28"/>
        </w:rPr>
      </w:pPr>
      <w:hyperlink r:id="rId8" w:history="1">
        <w:proofErr w:type="spellStart"/>
        <w:r w:rsidRPr="00C5382F">
          <w:rPr>
            <w:rStyle w:val="a3"/>
            <w:rFonts w:ascii="Times New Roman" w:hAnsi="Times New Roman" w:cs="Times New Roman"/>
            <w:b/>
            <w:color w:val="auto"/>
            <w:sz w:val="28"/>
            <w:szCs w:val="28"/>
            <w:u w:val="none"/>
          </w:rPr>
          <w:t>И.о.Председателя</w:t>
        </w:r>
        <w:proofErr w:type="spellEnd"/>
        <w:r w:rsidRPr="00C5382F">
          <w:rPr>
            <w:rStyle w:val="a3"/>
            <w:rFonts w:ascii="Times New Roman" w:hAnsi="Times New Roman" w:cs="Times New Roman"/>
            <w:b/>
            <w:color w:val="auto"/>
            <w:sz w:val="28"/>
            <w:szCs w:val="28"/>
            <w:u w:val="none"/>
          </w:rPr>
          <w:t xml:space="preserve"> Правления-Ректора</w:t>
        </w:r>
      </w:hyperlink>
      <w:r w:rsidRPr="00C5382F">
        <w:rPr>
          <w:rFonts w:ascii="Times New Roman" w:hAnsi="Times New Roman" w:cs="Times New Roman"/>
          <w:b/>
          <w:sz w:val="28"/>
          <w:szCs w:val="28"/>
        </w:rPr>
        <w:t xml:space="preserve">                                  </w:t>
      </w:r>
      <w:hyperlink r:id="rId9" w:history="1">
        <w:r w:rsidRPr="00C5382F">
          <w:rPr>
            <w:rStyle w:val="a3"/>
            <w:rFonts w:ascii="Times New Roman" w:hAnsi="Times New Roman" w:cs="Times New Roman"/>
            <w:b/>
            <w:color w:val="auto"/>
            <w:sz w:val="28"/>
            <w:szCs w:val="28"/>
            <w:u w:val="none"/>
          </w:rPr>
          <w:t>Бекназаров Р.А</w:t>
        </w:r>
      </w:hyperlink>
      <w:r w:rsidRPr="00C5382F">
        <w:rPr>
          <w:rFonts w:ascii="Times New Roman" w:hAnsi="Times New Roman" w:cs="Times New Roman"/>
          <w:b/>
          <w:sz w:val="28"/>
          <w:szCs w:val="28"/>
        </w:rPr>
        <w:t>.</w:t>
      </w:r>
    </w:p>
    <w:p w:rsidR="00C5382F" w:rsidRPr="002A4FE7" w:rsidRDefault="00C5382F">
      <w:pPr>
        <w:rPr>
          <w:rFonts w:ascii="Times New Roman" w:hAnsi="Times New Roman" w:cs="Times New Roman"/>
          <w:sz w:val="24"/>
          <w:szCs w:val="24"/>
        </w:rPr>
      </w:pPr>
    </w:p>
    <w:sectPr w:rsidR="00C5382F" w:rsidRPr="002A4F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BE47C8"/>
    <w:multiLevelType w:val="hybridMultilevel"/>
    <w:tmpl w:val="DAE872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8D"/>
    <w:rsid w:val="0015534D"/>
    <w:rsid w:val="002A4FE7"/>
    <w:rsid w:val="00593A3C"/>
    <w:rsid w:val="00864DE4"/>
    <w:rsid w:val="008B776E"/>
    <w:rsid w:val="0091138D"/>
    <w:rsid w:val="00950C4F"/>
    <w:rsid w:val="00AE7577"/>
    <w:rsid w:val="00BB24E8"/>
    <w:rsid w:val="00BC27E0"/>
    <w:rsid w:val="00C5382F"/>
    <w:rsid w:val="00FE6A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B50D9E-FAD4-4207-905E-C089F3CC5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8B776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B776E"/>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8B776E"/>
    <w:rPr>
      <w:color w:val="0000FF"/>
      <w:u w:val="single"/>
    </w:rPr>
  </w:style>
  <w:style w:type="paragraph" w:styleId="a4">
    <w:name w:val="Normal (Web)"/>
    <w:basedOn w:val="a"/>
    <w:uiPriority w:val="99"/>
    <w:semiHidden/>
    <w:unhideWhenUsed/>
    <w:rsid w:val="008B77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B776E"/>
    <w:rPr>
      <w:b/>
      <w:bCs/>
    </w:rPr>
  </w:style>
  <w:style w:type="character" w:styleId="a6">
    <w:name w:val="Emphasis"/>
    <w:basedOn w:val="a0"/>
    <w:uiPriority w:val="20"/>
    <w:qFormat/>
    <w:rsid w:val="008B776E"/>
    <w:rPr>
      <w:i/>
      <w:iCs/>
    </w:rPr>
  </w:style>
  <w:style w:type="table" w:styleId="a7">
    <w:name w:val="Table Grid"/>
    <w:basedOn w:val="a1"/>
    <w:uiPriority w:val="39"/>
    <w:rsid w:val="008B77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50C4F"/>
    <w:pPr>
      <w:ind w:left="720"/>
      <w:contextualSpacing/>
    </w:pPr>
  </w:style>
  <w:style w:type="paragraph" w:styleId="a9">
    <w:name w:val="Balloon Text"/>
    <w:basedOn w:val="a"/>
    <w:link w:val="aa"/>
    <w:uiPriority w:val="99"/>
    <w:semiHidden/>
    <w:unhideWhenUsed/>
    <w:rsid w:val="00C5382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538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359739">
      <w:bodyDiv w:val="1"/>
      <w:marLeft w:val="0"/>
      <w:marRight w:val="0"/>
      <w:marTop w:val="0"/>
      <w:marBottom w:val="0"/>
      <w:divBdr>
        <w:top w:val="none" w:sz="0" w:space="0" w:color="auto"/>
        <w:left w:val="none" w:sz="0" w:space="0" w:color="auto"/>
        <w:bottom w:val="none" w:sz="0" w:space="0" w:color="auto"/>
        <w:right w:val="none" w:sz="0" w:space="0" w:color="auto"/>
      </w:divBdr>
    </w:div>
    <w:div w:id="1021203810">
      <w:bodyDiv w:val="1"/>
      <w:marLeft w:val="0"/>
      <w:marRight w:val="0"/>
      <w:marTop w:val="0"/>
      <w:marBottom w:val="0"/>
      <w:divBdr>
        <w:top w:val="none" w:sz="0" w:space="0" w:color="auto"/>
        <w:left w:val="none" w:sz="0" w:space="0" w:color="auto"/>
        <w:bottom w:val="none" w:sz="0" w:space="0" w:color="auto"/>
        <w:right w:val="none" w:sz="0" w:space="0" w:color="auto"/>
      </w:divBdr>
    </w:div>
    <w:div w:id="1136025556">
      <w:bodyDiv w:val="1"/>
      <w:marLeft w:val="0"/>
      <w:marRight w:val="0"/>
      <w:marTop w:val="0"/>
      <w:marBottom w:val="0"/>
      <w:divBdr>
        <w:top w:val="none" w:sz="0" w:space="0" w:color="auto"/>
        <w:left w:val="none" w:sz="0" w:space="0" w:color="auto"/>
        <w:bottom w:val="none" w:sz="0" w:space="0" w:color="auto"/>
        <w:right w:val="none" w:sz="0" w:space="0" w:color="auto"/>
      </w:divBdr>
    </w:div>
    <w:div w:id="151391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change_data('customer_position','ru')" TargetMode="External"/><Relationship Id="rId3" Type="http://schemas.openxmlformats.org/officeDocument/2006/relationships/settings" Target="settings.xml"/><Relationship Id="rId7" Type="http://schemas.openxmlformats.org/officeDocument/2006/relationships/hyperlink" Target="jl:30500538.130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l:31548200.0%20" TargetMode="External"/><Relationship Id="rId11" Type="http://schemas.openxmlformats.org/officeDocument/2006/relationships/theme" Target="theme/theme1.xml"/><Relationship Id="rId5" Type="http://schemas.openxmlformats.org/officeDocument/2006/relationships/hyperlink" Target="jl:30500538.2000%20"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change_data('customer_fi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1591</Words>
  <Characters>9074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2021-02-10T08:08:00Z</cp:lastPrinted>
  <dcterms:created xsi:type="dcterms:W3CDTF">2021-02-09T15:23:00Z</dcterms:created>
  <dcterms:modified xsi:type="dcterms:W3CDTF">2021-02-10T08:15:00Z</dcterms:modified>
</cp:coreProperties>
</file>