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6E" w:rsidRPr="00C5382F" w:rsidRDefault="002078B2" w:rsidP="008B776E">
      <w:pPr>
        <w:jc w:val="center"/>
        <w:rPr>
          <w:rFonts w:ascii="Times New Roman" w:hAnsi="Times New Roman" w:cs="Times New Roman"/>
          <w:b/>
          <w:sz w:val="28"/>
          <w:szCs w:val="28"/>
        </w:rPr>
      </w:pPr>
      <w:r>
        <w:rPr>
          <w:rStyle w:val="a3"/>
          <w:rFonts w:ascii="Times New Roman" w:hAnsi="Times New Roman" w:cs="Times New Roman"/>
          <w:b/>
          <w:color w:val="auto"/>
          <w:sz w:val="28"/>
          <w:szCs w:val="28"/>
          <w:u w:val="none"/>
        </w:rPr>
        <w:fldChar w:fldCharType="begin"/>
      </w:r>
      <w:r>
        <w:rPr>
          <w:rStyle w:val="a3"/>
          <w:rFonts w:ascii="Times New Roman" w:hAnsi="Times New Roman" w:cs="Times New Roman"/>
          <w:b/>
          <w:color w:val="auto"/>
          <w:sz w:val="28"/>
          <w:szCs w:val="28"/>
          <w:u w:val="none"/>
        </w:rPr>
        <w:instrText xml:space="preserve"> HYPERLINK "https://www.zkgmu.kz/ru/goszakupki/ob-yavleniya-gz/4636-obyavlenie-01-ot-18-01-2021-g" </w:instrText>
      </w:r>
      <w:r>
        <w:rPr>
          <w:rStyle w:val="a3"/>
          <w:rFonts w:ascii="Times New Roman" w:hAnsi="Times New Roman" w:cs="Times New Roman"/>
          <w:b/>
          <w:color w:val="auto"/>
          <w:sz w:val="28"/>
          <w:szCs w:val="28"/>
          <w:u w:val="none"/>
        </w:rPr>
        <w:fldChar w:fldCharType="separate"/>
      </w:r>
      <w:r w:rsidR="0089539D">
        <w:rPr>
          <w:rStyle w:val="a3"/>
          <w:rFonts w:ascii="Times New Roman" w:hAnsi="Times New Roman" w:cs="Times New Roman"/>
          <w:b/>
          <w:color w:val="auto"/>
          <w:sz w:val="28"/>
          <w:szCs w:val="28"/>
          <w:u w:val="none"/>
        </w:rPr>
        <w:t>Объявление №</w:t>
      </w:r>
      <w:r w:rsidR="005E5293">
        <w:rPr>
          <w:rStyle w:val="a3"/>
          <w:rFonts w:ascii="Times New Roman" w:hAnsi="Times New Roman" w:cs="Times New Roman"/>
          <w:b/>
          <w:color w:val="auto"/>
          <w:sz w:val="28"/>
          <w:szCs w:val="28"/>
          <w:u w:val="none"/>
          <w:lang w:val="kk-KZ"/>
        </w:rPr>
        <w:t>14</w:t>
      </w:r>
      <w:r w:rsidR="00B64FA4">
        <w:rPr>
          <w:rStyle w:val="a3"/>
          <w:rFonts w:ascii="Times New Roman" w:hAnsi="Times New Roman" w:cs="Times New Roman"/>
          <w:b/>
          <w:color w:val="auto"/>
          <w:sz w:val="28"/>
          <w:szCs w:val="28"/>
          <w:u w:val="none"/>
        </w:rPr>
        <w:t xml:space="preserve"> от </w:t>
      </w:r>
      <w:r w:rsidR="005F68EE">
        <w:rPr>
          <w:rStyle w:val="a3"/>
          <w:rFonts w:ascii="Times New Roman" w:hAnsi="Times New Roman" w:cs="Times New Roman"/>
          <w:b/>
          <w:color w:val="auto"/>
          <w:sz w:val="28"/>
          <w:szCs w:val="28"/>
          <w:u w:val="none"/>
          <w:lang w:val="kk-KZ"/>
        </w:rPr>
        <w:t>30</w:t>
      </w:r>
      <w:r w:rsidR="0089539D">
        <w:rPr>
          <w:rStyle w:val="a3"/>
          <w:rFonts w:ascii="Times New Roman" w:hAnsi="Times New Roman" w:cs="Times New Roman"/>
          <w:b/>
          <w:color w:val="auto"/>
          <w:sz w:val="28"/>
          <w:szCs w:val="28"/>
          <w:u w:val="none"/>
        </w:rPr>
        <w:t>.0</w:t>
      </w:r>
      <w:r w:rsidR="00B84467">
        <w:rPr>
          <w:rStyle w:val="a3"/>
          <w:rFonts w:ascii="Times New Roman" w:hAnsi="Times New Roman" w:cs="Times New Roman"/>
          <w:b/>
          <w:color w:val="auto"/>
          <w:sz w:val="28"/>
          <w:szCs w:val="28"/>
          <w:u w:val="none"/>
          <w:lang w:val="kk-KZ"/>
        </w:rPr>
        <w:t>9</w:t>
      </w:r>
      <w:r w:rsidR="008B776E" w:rsidRPr="00C5382F">
        <w:rPr>
          <w:rStyle w:val="a3"/>
          <w:rFonts w:ascii="Times New Roman" w:hAnsi="Times New Roman" w:cs="Times New Roman"/>
          <w:b/>
          <w:color w:val="auto"/>
          <w:sz w:val="28"/>
          <w:szCs w:val="28"/>
          <w:u w:val="none"/>
        </w:rPr>
        <w:t>.2021 г</w:t>
      </w:r>
      <w:r>
        <w:rPr>
          <w:rStyle w:val="a3"/>
          <w:rFonts w:ascii="Times New Roman" w:hAnsi="Times New Roman" w:cs="Times New Roman"/>
          <w:b/>
          <w:color w:val="auto"/>
          <w:sz w:val="28"/>
          <w:szCs w:val="28"/>
          <w:u w:val="none"/>
        </w:rPr>
        <w:fldChar w:fldCharType="end"/>
      </w:r>
    </w:p>
    <w:p w:rsidR="008B776E" w:rsidRPr="002A4FE7" w:rsidRDefault="008B776E" w:rsidP="008B776E">
      <w:pPr>
        <w:spacing w:after="0" w:line="240" w:lineRule="auto"/>
        <w:ind w:firstLine="708"/>
        <w:jc w:val="both"/>
        <w:rPr>
          <w:rFonts w:ascii="Times New Roman" w:hAnsi="Times New Roman" w:cs="Times New Roman"/>
          <w:sz w:val="24"/>
          <w:szCs w:val="24"/>
        </w:rPr>
      </w:pPr>
      <w:r w:rsidRPr="002A4FE7">
        <w:rPr>
          <w:rFonts w:ascii="Times New Roman" w:hAnsi="Times New Roman" w:cs="Times New Roman"/>
          <w:sz w:val="24"/>
          <w:szCs w:val="24"/>
        </w:rPr>
        <w:t>Закуп лекарственных средств и медицинских изделий способом запроса ценовых предложений в рамках ГОБМП на 2021 год.</w:t>
      </w:r>
    </w:p>
    <w:p w:rsidR="008B776E" w:rsidRDefault="008B776E" w:rsidP="008B776E">
      <w:pPr>
        <w:spacing w:after="0" w:line="240" w:lineRule="auto"/>
        <w:ind w:firstLine="708"/>
        <w:jc w:val="both"/>
        <w:rPr>
          <w:rFonts w:ascii="Times New Roman" w:hAnsi="Times New Roman" w:cs="Times New Roman"/>
          <w:sz w:val="24"/>
          <w:szCs w:val="24"/>
        </w:rPr>
      </w:pPr>
      <w:r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w:t>
      </w:r>
      <w:proofErr w:type="spellStart"/>
      <w:r w:rsidRPr="002A4FE7">
        <w:rPr>
          <w:rFonts w:ascii="Times New Roman" w:hAnsi="Times New Roman" w:cs="Times New Roman"/>
          <w:sz w:val="24"/>
          <w:szCs w:val="24"/>
        </w:rPr>
        <w:t>К.Жубанова</w:t>
      </w:r>
      <w:proofErr w:type="spellEnd"/>
      <w:r w:rsidRPr="002A4FE7">
        <w:rPr>
          <w:rFonts w:ascii="Times New Roman" w:hAnsi="Times New Roman" w:cs="Times New Roman"/>
          <w:sz w:val="24"/>
          <w:szCs w:val="24"/>
        </w:rPr>
        <w:t xml:space="preserve">" в соответствии </w:t>
      </w:r>
      <w:r w:rsidR="00C73520">
        <w:rPr>
          <w:rFonts w:ascii="Times New Roman" w:hAnsi="Times New Roman" w:cs="Times New Roman"/>
          <w:sz w:val="24"/>
          <w:szCs w:val="24"/>
        </w:rPr>
        <w:t xml:space="preserve"> </w:t>
      </w:r>
      <w:r w:rsidR="003429A8" w:rsidRPr="003429A8">
        <w:rPr>
          <w:rFonts w:ascii="Times New Roman" w:hAnsi="Times New Roman" w:cs="Times New Roman"/>
          <w:sz w:val="24"/>
          <w:szCs w:val="24"/>
        </w:rPr>
        <w:t xml:space="preserve">Постановление Правительства Республики Казахстан от 4 июня 2021 года № 375 </w:t>
      </w:r>
      <w:r w:rsidR="00C73520">
        <w:rPr>
          <w:rFonts w:ascii="Times New Roman" w:hAnsi="Times New Roman" w:cs="Times New Roman"/>
          <w:sz w:val="24"/>
          <w:szCs w:val="24"/>
        </w:rPr>
        <w:t xml:space="preserve">« </w:t>
      </w:r>
      <w:r w:rsidR="003429A8" w:rsidRPr="003429A8">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616FE">
        <w:rPr>
          <w:rFonts w:ascii="Times New Roman" w:hAnsi="Times New Roman" w:cs="Times New Roman"/>
          <w:sz w:val="24"/>
          <w:szCs w:val="24"/>
        </w:rPr>
        <w:t xml:space="preserve"> </w:t>
      </w:r>
      <w:r w:rsidRPr="002A4FE7">
        <w:rPr>
          <w:rFonts w:ascii="Times New Roman" w:hAnsi="Times New Roman" w:cs="Times New Roman"/>
          <w:sz w:val="24"/>
          <w:szCs w:val="24"/>
        </w:rPr>
        <w:t>(Далее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p w:rsidR="00997055" w:rsidRPr="002A4FE7" w:rsidRDefault="00997055" w:rsidP="008B776E">
      <w:pPr>
        <w:spacing w:after="0" w:line="240" w:lineRule="auto"/>
        <w:ind w:firstLine="708"/>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010"/>
        <w:gridCol w:w="3587"/>
        <w:gridCol w:w="1504"/>
        <w:gridCol w:w="725"/>
        <w:gridCol w:w="1368"/>
        <w:gridCol w:w="1151"/>
      </w:tblGrid>
      <w:tr w:rsidR="008B776E" w:rsidRPr="002A4FE7" w:rsidTr="00015D44">
        <w:tc>
          <w:tcPr>
            <w:tcW w:w="1010"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 лота</w:t>
            </w:r>
          </w:p>
        </w:tc>
        <w:tc>
          <w:tcPr>
            <w:tcW w:w="3587"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Наименование товаров</w:t>
            </w:r>
          </w:p>
        </w:tc>
        <w:tc>
          <w:tcPr>
            <w:tcW w:w="1504"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Ед. изм.</w:t>
            </w:r>
          </w:p>
        </w:tc>
        <w:tc>
          <w:tcPr>
            <w:tcW w:w="725"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Кол-во</w:t>
            </w:r>
          </w:p>
        </w:tc>
        <w:tc>
          <w:tcPr>
            <w:tcW w:w="1368"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Цена за ед.</w:t>
            </w:r>
          </w:p>
        </w:tc>
        <w:tc>
          <w:tcPr>
            <w:tcW w:w="1151"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Сумма</w:t>
            </w:r>
          </w:p>
        </w:tc>
      </w:tr>
      <w:tr w:rsidR="008B776E" w:rsidRPr="00C5382F" w:rsidTr="00015D44">
        <w:tc>
          <w:tcPr>
            <w:tcW w:w="1010" w:type="dxa"/>
          </w:tcPr>
          <w:p w:rsidR="008B776E" w:rsidRPr="00C41527" w:rsidRDefault="009827F5">
            <w:pPr>
              <w:rPr>
                <w:rFonts w:ascii="Times New Roman" w:hAnsi="Times New Roman" w:cs="Times New Roman"/>
              </w:rPr>
            </w:pPr>
            <w:r>
              <w:rPr>
                <w:rFonts w:ascii="Times New Roman" w:hAnsi="Times New Roman" w:cs="Times New Roman"/>
              </w:rPr>
              <w:t>1</w:t>
            </w:r>
          </w:p>
        </w:tc>
        <w:tc>
          <w:tcPr>
            <w:tcW w:w="3587" w:type="dxa"/>
          </w:tcPr>
          <w:p w:rsidR="008B776E" w:rsidRPr="00C5382F" w:rsidRDefault="0089539D">
            <w:pPr>
              <w:rPr>
                <w:rFonts w:ascii="Times New Roman" w:hAnsi="Times New Roman" w:cs="Times New Roman"/>
              </w:rPr>
            </w:pPr>
            <w:r>
              <w:rPr>
                <w:rFonts w:ascii="Times New Roman" w:hAnsi="Times New Roman" w:cs="Times New Roman"/>
                <w:lang w:val="kk-KZ"/>
              </w:rPr>
              <w:t>Лактинет</w:t>
            </w:r>
          </w:p>
        </w:tc>
        <w:tc>
          <w:tcPr>
            <w:tcW w:w="150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w:t>
            </w:r>
          </w:p>
        </w:tc>
        <w:tc>
          <w:tcPr>
            <w:tcW w:w="1368" w:type="dxa"/>
          </w:tcPr>
          <w:p w:rsidR="008B776E" w:rsidRPr="00C5382F" w:rsidRDefault="00905D57" w:rsidP="005E5293">
            <w:pPr>
              <w:rPr>
                <w:rFonts w:ascii="Times New Roman" w:hAnsi="Times New Roman" w:cs="Times New Roman"/>
              </w:rPr>
            </w:pPr>
            <w:r>
              <w:rPr>
                <w:rFonts w:ascii="Times New Roman" w:hAnsi="Times New Roman" w:cs="Times New Roman"/>
              </w:rPr>
              <w:t>3</w:t>
            </w:r>
            <w:r w:rsidR="005E5293">
              <w:rPr>
                <w:rFonts w:ascii="Times New Roman" w:hAnsi="Times New Roman" w:cs="Times New Roman"/>
                <w:lang w:val="en-US"/>
              </w:rPr>
              <w:t xml:space="preserve"> </w:t>
            </w:r>
            <w:r>
              <w:rPr>
                <w:rFonts w:ascii="Times New Roman" w:hAnsi="Times New Roman" w:cs="Times New Roman"/>
              </w:rPr>
              <w:t>800</w:t>
            </w:r>
          </w:p>
        </w:tc>
        <w:tc>
          <w:tcPr>
            <w:tcW w:w="1151" w:type="dxa"/>
          </w:tcPr>
          <w:p w:rsidR="008B776E" w:rsidRPr="00C5382F" w:rsidRDefault="00905D57">
            <w:pPr>
              <w:rPr>
                <w:rFonts w:ascii="Times New Roman" w:hAnsi="Times New Roman" w:cs="Times New Roman"/>
              </w:rPr>
            </w:pPr>
            <w:r>
              <w:rPr>
                <w:rFonts w:ascii="Times New Roman" w:hAnsi="Times New Roman" w:cs="Times New Roman"/>
                <w:lang w:val="kk-KZ"/>
              </w:rPr>
              <w:t>190</w:t>
            </w:r>
            <w:r w:rsidR="005E5293">
              <w:rPr>
                <w:rFonts w:ascii="Times New Roman" w:hAnsi="Times New Roman" w:cs="Times New Roman"/>
                <w:lang w:val="en-US"/>
              </w:rPr>
              <w:t xml:space="preserve"> </w:t>
            </w:r>
            <w:r>
              <w:rPr>
                <w:rFonts w:ascii="Times New Roman" w:hAnsi="Times New Roman" w:cs="Times New Roman"/>
                <w:lang w:val="kk-KZ"/>
              </w:rPr>
              <w:t>000</w:t>
            </w:r>
          </w:p>
        </w:tc>
      </w:tr>
      <w:tr w:rsidR="008B776E" w:rsidRPr="00C5382F" w:rsidTr="00015D44">
        <w:tc>
          <w:tcPr>
            <w:tcW w:w="1010" w:type="dxa"/>
          </w:tcPr>
          <w:p w:rsidR="008B776E" w:rsidRPr="00C41527" w:rsidRDefault="009827F5">
            <w:pPr>
              <w:rPr>
                <w:rFonts w:ascii="Times New Roman" w:hAnsi="Times New Roman" w:cs="Times New Roman"/>
              </w:rPr>
            </w:pPr>
            <w:r>
              <w:rPr>
                <w:rFonts w:ascii="Times New Roman" w:hAnsi="Times New Roman" w:cs="Times New Roman"/>
              </w:rPr>
              <w:t>2</w:t>
            </w:r>
          </w:p>
        </w:tc>
        <w:tc>
          <w:tcPr>
            <w:tcW w:w="3587" w:type="dxa"/>
          </w:tcPr>
          <w:p w:rsidR="008B776E" w:rsidRPr="00C5382F" w:rsidRDefault="00905D57">
            <w:pPr>
              <w:rPr>
                <w:rFonts w:ascii="Times New Roman" w:hAnsi="Times New Roman" w:cs="Times New Roman"/>
              </w:rPr>
            </w:pPr>
            <w:proofErr w:type="spellStart"/>
            <w:r>
              <w:rPr>
                <w:rFonts w:ascii="Times New Roman" w:hAnsi="Times New Roman" w:cs="Times New Roman"/>
              </w:rPr>
              <w:t>Новинет</w:t>
            </w:r>
            <w:proofErr w:type="spellEnd"/>
          </w:p>
        </w:tc>
        <w:tc>
          <w:tcPr>
            <w:tcW w:w="150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w:t>
            </w:r>
          </w:p>
        </w:tc>
        <w:tc>
          <w:tcPr>
            <w:tcW w:w="1368" w:type="dxa"/>
          </w:tcPr>
          <w:p w:rsidR="008B776E" w:rsidRPr="00905D57" w:rsidRDefault="005E5293">
            <w:pPr>
              <w:rPr>
                <w:rFonts w:ascii="Times New Roman" w:hAnsi="Times New Roman" w:cs="Times New Roman"/>
                <w:lang w:val="kk-KZ"/>
              </w:rPr>
            </w:pPr>
            <w:r>
              <w:rPr>
                <w:rFonts w:ascii="Times New Roman" w:hAnsi="Times New Roman" w:cs="Times New Roman"/>
                <w:lang w:val="kk-KZ"/>
              </w:rPr>
              <w:t>2</w:t>
            </w:r>
            <w:r>
              <w:rPr>
                <w:rFonts w:ascii="Times New Roman" w:hAnsi="Times New Roman" w:cs="Times New Roman"/>
                <w:lang w:val="en-US"/>
              </w:rPr>
              <w:t xml:space="preserve"> </w:t>
            </w:r>
            <w:r>
              <w:rPr>
                <w:rFonts w:ascii="Times New Roman" w:hAnsi="Times New Roman" w:cs="Times New Roman"/>
                <w:lang w:val="kk-KZ"/>
              </w:rPr>
              <w:t>600</w:t>
            </w:r>
          </w:p>
        </w:tc>
        <w:tc>
          <w:tcPr>
            <w:tcW w:w="1151" w:type="dxa"/>
          </w:tcPr>
          <w:p w:rsidR="008B776E" w:rsidRPr="00905D57" w:rsidRDefault="00905D57" w:rsidP="005E5293">
            <w:pPr>
              <w:rPr>
                <w:rFonts w:ascii="Times New Roman" w:hAnsi="Times New Roman" w:cs="Times New Roman"/>
                <w:lang w:val="kk-KZ"/>
              </w:rPr>
            </w:pPr>
            <w:r>
              <w:rPr>
                <w:rFonts w:ascii="Times New Roman" w:hAnsi="Times New Roman" w:cs="Times New Roman"/>
                <w:lang w:val="kk-KZ"/>
              </w:rPr>
              <w:t>130</w:t>
            </w:r>
            <w:r w:rsidR="005E5293">
              <w:rPr>
                <w:rFonts w:ascii="Times New Roman" w:hAnsi="Times New Roman" w:cs="Times New Roman"/>
                <w:lang w:val="en-US"/>
              </w:rPr>
              <w:t xml:space="preserve"> </w:t>
            </w:r>
            <w:r>
              <w:rPr>
                <w:rFonts w:ascii="Times New Roman" w:hAnsi="Times New Roman" w:cs="Times New Roman"/>
                <w:lang w:val="kk-KZ"/>
              </w:rPr>
              <w:t>000</w:t>
            </w:r>
          </w:p>
        </w:tc>
      </w:tr>
      <w:tr w:rsidR="00C41527" w:rsidRPr="00C5382F" w:rsidTr="00015D44">
        <w:tc>
          <w:tcPr>
            <w:tcW w:w="1010" w:type="dxa"/>
          </w:tcPr>
          <w:p w:rsidR="00C41527" w:rsidRPr="00C41527" w:rsidRDefault="009827F5">
            <w:pPr>
              <w:rPr>
                <w:rFonts w:ascii="Times New Roman" w:hAnsi="Times New Roman" w:cs="Times New Roman"/>
              </w:rPr>
            </w:pPr>
            <w:r>
              <w:rPr>
                <w:rFonts w:ascii="Times New Roman" w:hAnsi="Times New Roman" w:cs="Times New Roman"/>
              </w:rPr>
              <w:t>3</w:t>
            </w:r>
          </w:p>
        </w:tc>
        <w:tc>
          <w:tcPr>
            <w:tcW w:w="3587" w:type="dxa"/>
          </w:tcPr>
          <w:p w:rsidR="00C41527" w:rsidRDefault="00C41527">
            <w:pPr>
              <w:rPr>
                <w:rFonts w:ascii="Times New Roman" w:hAnsi="Times New Roman" w:cs="Times New Roman"/>
              </w:rPr>
            </w:pPr>
            <w:proofErr w:type="spellStart"/>
            <w:r>
              <w:rPr>
                <w:rFonts w:ascii="Times New Roman" w:hAnsi="Times New Roman" w:cs="Times New Roman"/>
              </w:rPr>
              <w:t>Видора</w:t>
            </w:r>
            <w:proofErr w:type="spellEnd"/>
            <w:r>
              <w:rPr>
                <w:rFonts w:ascii="Times New Roman" w:hAnsi="Times New Roman" w:cs="Times New Roman"/>
              </w:rPr>
              <w:t xml:space="preserve"> №28</w:t>
            </w:r>
          </w:p>
        </w:tc>
        <w:tc>
          <w:tcPr>
            <w:tcW w:w="1504" w:type="dxa"/>
          </w:tcPr>
          <w:p w:rsidR="00C41527" w:rsidRPr="00C5382F" w:rsidRDefault="00C41527">
            <w:pPr>
              <w:rPr>
                <w:rFonts w:ascii="Times New Roman" w:hAnsi="Times New Roman" w:cs="Times New Roman"/>
              </w:rPr>
            </w:pPr>
            <w:r>
              <w:rPr>
                <w:rFonts w:ascii="Times New Roman" w:hAnsi="Times New Roman" w:cs="Times New Roman"/>
              </w:rPr>
              <w:t>Упаковка</w:t>
            </w:r>
          </w:p>
        </w:tc>
        <w:tc>
          <w:tcPr>
            <w:tcW w:w="725" w:type="dxa"/>
          </w:tcPr>
          <w:p w:rsidR="00C41527" w:rsidRDefault="00C41527">
            <w:pPr>
              <w:rPr>
                <w:rFonts w:ascii="Times New Roman" w:hAnsi="Times New Roman" w:cs="Times New Roman"/>
              </w:rPr>
            </w:pPr>
            <w:r>
              <w:rPr>
                <w:rFonts w:ascii="Times New Roman" w:hAnsi="Times New Roman" w:cs="Times New Roman"/>
              </w:rPr>
              <w:t>50</w:t>
            </w:r>
          </w:p>
        </w:tc>
        <w:tc>
          <w:tcPr>
            <w:tcW w:w="1368" w:type="dxa"/>
          </w:tcPr>
          <w:p w:rsidR="00C41527" w:rsidRDefault="00C41527" w:rsidP="005E5293">
            <w:pPr>
              <w:rPr>
                <w:rFonts w:ascii="Times New Roman" w:hAnsi="Times New Roman" w:cs="Times New Roman"/>
                <w:lang w:val="kk-KZ"/>
              </w:rPr>
            </w:pPr>
            <w:r>
              <w:rPr>
                <w:rFonts w:ascii="Times New Roman" w:hAnsi="Times New Roman" w:cs="Times New Roman"/>
                <w:lang w:val="kk-KZ"/>
              </w:rPr>
              <w:t>1</w:t>
            </w:r>
            <w:r w:rsidR="005E5293">
              <w:rPr>
                <w:rFonts w:ascii="Times New Roman" w:hAnsi="Times New Roman" w:cs="Times New Roman"/>
                <w:lang w:val="en-US"/>
              </w:rPr>
              <w:t xml:space="preserve"> </w:t>
            </w:r>
            <w:r>
              <w:rPr>
                <w:rFonts w:ascii="Times New Roman" w:hAnsi="Times New Roman" w:cs="Times New Roman"/>
                <w:lang w:val="kk-KZ"/>
              </w:rPr>
              <w:t>900</w:t>
            </w:r>
          </w:p>
        </w:tc>
        <w:tc>
          <w:tcPr>
            <w:tcW w:w="1151" w:type="dxa"/>
          </w:tcPr>
          <w:p w:rsidR="00C41527" w:rsidRDefault="00C41527" w:rsidP="005E5293">
            <w:pPr>
              <w:rPr>
                <w:rFonts w:ascii="Times New Roman" w:hAnsi="Times New Roman" w:cs="Times New Roman"/>
                <w:lang w:val="kk-KZ"/>
              </w:rPr>
            </w:pPr>
            <w:r>
              <w:rPr>
                <w:rFonts w:ascii="Times New Roman" w:hAnsi="Times New Roman" w:cs="Times New Roman"/>
                <w:lang w:val="kk-KZ"/>
              </w:rPr>
              <w:t>95</w:t>
            </w:r>
            <w:r w:rsidR="005E5293">
              <w:rPr>
                <w:rFonts w:ascii="Times New Roman" w:hAnsi="Times New Roman" w:cs="Times New Roman"/>
                <w:lang w:val="en-US"/>
              </w:rPr>
              <w:t xml:space="preserve"> </w:t>
            </w:r>
            <w:r>
              <w:rPr>
                <w:rFonts w:ascii="Times New Roman" w:hAnsi="Times New Roman" w:cs="Times New Roman"/>
                <w:lang w:val="kk-KZ"/>
              </w:rPr>
              <w:t>000</w:t>
            </w:r>
          </w:p>
        </w:tc>
      </w:tr>
      <w:tr w:rsidR="008B776E" w:rsidRPr="00C5382F" w:rsidTr="00015D44">
        <w:tc>
          <w:tcPr>
            <w:tcW w:w="1010" w:type="dxa"/>
          </w:tcPr>
          <w:p w:rsidR="008B776E" w:rsidRPr="00C41527" w:rsidRDefault="009827F5">
            <w:pPr>
              <w:rPr>
                <w:rFonts w:ascii="Times New Roman" w:hAnsi="Times New Roman" w:cs="Times New Roman"/>
              </w:rPr>
            </w:pPr>
            <w:r>
              <w:rPr>
                <w:rFonts w:ascii="Times New Roman" w:hAnsi="Times New Roman" w:cs="Times New Roman"/>
              </w:rPr>
              <w:t>4</w:t>
            </w:r>
          </w:p>
        </w:tc>
        <w:tc>
          <w:tcPr>
            <w:tcW w:w="3587"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 xml:space="preserve">Презервативы </w:t>
            </w:r>
          </w:p>
        </w:tc>
        <w:tc>
          <w:tcPr>
            <w:tcW w:w="150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500</w:t>
            </w:r>
          </w:p>
        </w:tc>
        <w:tc>
          <w:tcPr>
            <w:tcW w:w="1368" w:type="dxa"/>
          </w:tcPr>
          <w:p w:rsidR="008B776E" w:rsidRPr="00905D57" w:rsidRDefault="00905D57" w:rsidP="005E5293">
            <w:pPr>
              <w:rPr>
                <w:rFonts w:ascii="Times New Roman" w:hAnsi="Times New Roman" w:cs="Times New Roman"/>
                <w:lang w:val="kk-KZ"/>
              </w:rPr>
            </w:pPr>
            <w:r>
              <w:rPr>
                <w:rFonts w:ascii="Times New Roman" w:hAnsi="Times New Roman" w:cs="Times New Roman"/>
                <w:lang w:val="kk-KZ"/>
              </w:rPr>
              <w:t>420</w:t>
            </w:r>
          </w:p>
        </w:tc>
        <w:tc>
          <w:tcPr>
            <w:tcW w:w="1151" w:type="dxa"/>
          </w:tcPr>
          <w:p w:rsidR="008B776E" w:rsidRPr="00905D57" w:rsidRDefault="00905D57" w:rsidP="005E5293">
            <w:pPr>
              <w:rPr>
                <w:rFonts w:ascii="Times New Roman" w:hAnsi="Times New Roman" w:cs="Times New Roman"/>
                <w:lang w:val="kk-KZ"/>
              </w:rPr>
            </w:pPr>
            <w:r>
              <w:rPr>
                <w:rFonts w:ascii="Times New Roman" w:hAnsi="Times New Roman" w:cs="Times New Roman"/>
                <w:lang w:val="kk-KZ"/>
              </w:rPr>
              <w:t>210</w:t>
            </w:r>
            <w:r w:rsidR="005E5293">
              <w:rPr>
                <w:rFonts w:ascii="Times New Roman" w:hAnsi="Times New Roman" w:cs="Times New Roman"/>
                <w:lang w:val="en-US"/>
              </w:rPr>
              <w:t xml:space="preserve"> </w:t>
            </w:r>
            <w:r>
              <w:rPr>
                <w:rFonts w:ascii="Times New Roman" w:hAnsi="Times New Roman" w:cs="Times New Roman"/>
                <w:lang w:val="kk-KZ"/>
              </w:rPr>
              <w:t>000</w:t>
            </w:r>
          </w:p>
        </w:tc>
      </w:tr>
      <w:tr w:rsidR="008B776E" w:rsidRPr="00C5382F" w:rsidTr="00015D44">
        <w:tc>
          <w:tcPr>
            <w:tcW w:w="1010" w:type="dxa"/>
          </w:tcPr>
          <w:p w:rsidR="008B776E" w:rsidRPr="00C41527" w:rsidRDefault="009827F5">
            <w:pPr>
              <w:rPr>
                <w:rFonts w:ascii="Times New Roman" w:hAnsi="Times New Roman" w:cs="Times New Roman"/>
              </w:rPr>
            </w:pPr>
            <w:r>
              <w:rPr>
                <w:rFonts w:ascii="Times New Roman" w:hAnsi="Times New Roman" w:cs="Times New Roman"/>
              </w:rPr>
              <w:t>5</w:t>
            </w:r>
          </w:p>
        </w:tc>
        <w:tc>
          <w:tcPr>
            <w:tcW w:w="3587" w:type="dxa"/>
          </w:tcPr>
          <w:p w:rsidR="008B776E" w:rsidRPr="00905D57" w:rsidRDefault="00905D57">
            <w:pPr>
              <w:rPr>
                <w:rFonts w:ascii="Times New Roman" w:hAnsi="Times New Roman" w:cs="Times New Roman"/>
                <w:lang w:val="kk-KZ"/>
              </w:rPr>
            </w:pPr>
            <w:r>
              <w:rPr>
                <w:rFonts w:ascii="Times New Roman" w:hAnsi="Times New Roman" w:cs="Times New Roman"/>
                <w:lang w:val="kk-KZ"/>
              </w:rPr>
              <w:t>ВМС</w:t>
            </w:r>
          </w:p>
        </w:tc>
        <w:tc>
          <w:tcPr>
            <w:tcW w:w="1504" w:type="dxa"/>
          </w:tcPr>
          <w:p w:rsidR="008B776E" w:rsidRPr="00C5382F" w:rsidRDefault="00905D57">
            <w:pPr>
              <w:rPr>
                <w:rFonts w:ascii="Times New Roman" w:hAnsi="Times New Roman" w:cs="Times New Roman"/>
              </w:rPr>
            </w:pPr>
            <w:r>
              <w:rPr>
                <w:rFonts w:ascii="Times New Roman" w:hAnsi="Times New Roman" w:cs="Times New Roman"/>
                <w:lang w:val="kk-KZ"/>
              </w:rPr>
              <w:t>штук</w:t>
            </w:r>
            <w:r w:rsidR="008B776E" w:rsidRPr="00C5382F">
              <w:rPr>
                <w:rFonts w:ascii="Times New Roman" w:hAnsi="Times New Roman" w:cs="Times New Roman"/>
              </w:rPr>
              <w:t xml:space="preserve"> </w:t>
            </w:r>
          </w:p>
        </w:tc>
        <w:tc>
          <w:tcPr>
            <w:tcW w:w="725" w:type="dxa"/>
          </w:tcPr>
          <w:p w:rsidR="008B776E" w:rsidRPr="00C5382F" w:rsidRDefault="00905D57">
            <w:pPr>
              <w:rPr>
                <w:rFonts w:ascii="Times New Roman" w:hAnsi="Times New Roman" w:cs="Times New Roman"/>
              </w:rPr>
            </w:pPr>
            <w:r>
              <w:rPr>
                <w:rFonts w:ascii="Times New Roman" w:hAnsi="Times New Roman" w:cs="Times New Roman"/>
              </w:rPr>
              <w:t>50</w:t>
            </w:r>
          </w:p>
        </w:tc>
        <w:tc>
          <w:tcPr>
            <w:tcW w:w="1368" w:type="dxa"/>
          </w:tcPr>
          <w:p w:rsidR="008B776E" w:rsidRPr="00905D57" w:rsidRDefault="00905D57" w:rsidP="005E5293">
            <w:pPr>
              <w:rPr>
                <w:rFonts w:ascii="Times New Roman" w:hAnsi="Times New Roman" w:cs="Times New Roman"/>
                <w:lang w:val="kk-KZ"/>
              </w:rPr>
            </w:pPr>
            <w:r>
              <w:rPr>
                <w:rFonts w:ascii="Times New Roman" w:hAnsi="Times New Roman" w:cs="Times New Roman"/>
                <w:lang w:val="kk-KZ"/>
              </w:rPr>
              <w:t>1</w:t>
            </w:r>
            <w:r w:rsidR="005E5293">
              <w:rPr>
                <w:rFonts w:ascii="Times New Roman" w:hAnsi="Times New Roman" w:cs="Times New Roman"/>
                <w:lang w:val="en-US"/>
              </w:rPr>
              <w:t xml:space="preserve"> </w:t>
            </w:r>
            <w:r>
              <w:rPr>
                <w:rFonts w:ascii="Times New Roman" w:hAnsi="Times New Roman" w:cs="Times New Roman"/>
                <w:lang w:val="kk-KZ"/>
              </w:rPr>
              <w:t>000</w:t>
            </w:r>
          </w:p>
        </w:tc>
        <w:tc>
          <w:tcPr>
            <w:tcW w:w="1151" w:type="dxa"/>
          </w:tcPr>
          <w:p w:rsidR="008B776E" w:rsidRPr="00CA1219" w:rsidRDefault="00CA1219" w:rsidP="005E5293">
            <w:pPr>
              <w:rPr>
                <w:rFonts w:ascii="Times New Roman" w:hAnsi="Times New Roman" w:cs="Times New Roman"/>
                <w:lang w:val="kk-KZ"/>
              </w:rPr>
            </w:pPr>
            <w:r>
              <w:rPr>
                <w:rFonts w:ascii="Times New Roman" w:hAnsi="Times New Roman" w:cs="Times New Roman"/>
                <w:lang w:val="kk-KZ"/>
              </w:rPr>
              <w:t>50</w:t>
            </w:r>
            <w:r w:rsidR="005E5293">
              <w:rPr>
                <w:rFonts w:ascii="Times New Roman" w:hAnsi="Times New Roman" w:cs="Times New Roman"/>
                <w:lang w:val="en-US"/>
              </w:rPr>
              <w:t xml:space="preserve"> </w:t>
            </w:r>
            <w:r>
              <w:rPr>
                <w:rFonts w:ascii="Times New Roman" w:hAnsi="Times New Roman" w:cs="Times New Roman"/>
                <w:lang w:val="kk-KZ"/>
              </w:rPr>
              <w:t>000</w:t>
            </w:r>
          </w:p>
        </w:tc>
      </w:tr>
      <w:tr w:rsidR="008B776E" w:rsidRPr="00C5382F" w:rsidTr="00015D44">
        <w:tc>
          <w:tcPr>
            <w:tcW w:w="1010" w:type="dxa"/>
          </w:tcPr>
          <w:p w:rsidR="008B776E" w:rsidRPr="00C41527" w:rsidRDefault="009827F5">
            <w:pPr>
              <w:rPr>
                <w:rFonts w:ascii="Times New Roman" w:hAnsi="Times New Roman" w:cs="Times New Roman"/>
              </w:rPr>
            </w:pPr>
            <w:r>
              <w:rPr>
                <w:rFonts w:ascii="Times New Roman" w:hAnsi="Times New Roman" w:cs="Times New Roman"/>
              </w:rPr>
              <w:t>6</w:t>
            </w:r>
          </w:p>
        </w:tc>
        <w:tc>
          <w:tcPr>
            <w:tcW w:w="3587" w:type="dxa"/>
          </w:tcPr>
          <w:p w:rsidR="008B776E" w:rsidRPr="00CA1219" w:rsidRDefault="00CA1219">
            <w:pPr>
              <w:rPr>
                <w:rFonts w:ascii="Times New Roman" w:hAnsi="Times New Roman" w:cs="Times New Roman"/>
              </w:rPr>
            </w:pPr>
            <w:r>
              <w:rPr>
                <w:rFonts w:ascii="Times New Roman" w:hAnsi="Times New Roman" w:cs="Times New Roman"/>
                <w:lang w:val="kk-KZ"/>
              </w:rPr>
              <w:t xml:space="preserve">Дезерт </w:t>
            </w:r>
            <w:r>
              <w:rPr>
                <w:rFonts w:ascii="Times New Roman" w:hAnsi="Times New Roman" w:cs="Times New Roman"/>
              </w:rPr>
              <w:t>№28</w:t>
            </w:r>
          </w:p>
        </w:tc>
        <w:tc>
          <w:tcPr>
            <w:tcW w:w="1504" w:type="dxa"/>
          </w:tcPr>
          <w:p w:rsidR="008B776E"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AE7577">
            <w:pPr>
              <w:rPr>
                <w:rFonts w:ascii="Times New Roman" w:hAnsi="Times New Roman" w:cs="Times New Roman"/>
              </w:rPr>
            </w:pPr>
            <w:r w:rsidRPr="00C5382F">
              <w:rPr>
                <w:rFonts w:ascii="Times New Roman" w:hAnsi="Times New Roman" w:cs="Times New Roman"/>
              </w:rPr>
              <w:t>50</w:t>
            </w:r>
          </w:p>
        </w:tc>
        <w:tc>
          <w:tcPr>
            <w:tcW w:w="1368" w:type="dxa"/>
          </w:tcPr>
          <w:p w:rsidR="008B776E" w:rsidRPr="00C5382F" w:rsidRDefault="005E5293">
            <w:pP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 xml:space="preserve"> </w:t>
            </w:r>
            <w:r>
              <w:rPr>
                <w:rFonts w:ascii="Times New Roman" w:hAnsi="Times New Roman" w:cs="Times New Roman"/>
              </w:rPr>
              <w:t>600</w:t>
            </w:r>
          </w:p>
        </w:tc>
        <w:tc>
          <w:tcPr>
            <w:tcW w:w="1151" w:type="dxa"/>
          </w:tcPr>
          <w:p w:rsidR="008B776E" w:rsidRPr="00C5382F" w:rsidRDefault="00CA1219" w:rsidP="005E5293">
            <w:pPr>
              <w:rPr>
                <w:rFonts w:ascii="Times New Roman" w:hAnsi="Times New Roman" w:cs="Times New Roman"/>
              </w:rPr>
            </w:pPr>
            <w:r>
              <w:rPr>
                <w:rFonts w:ascii="Times New Roman" w:hAnsi="Times New Roman" w:cs="Times New Roman"/>
              </w:rPr>
              <w:t>130</w:t>
            </w:r>
            <w:r w:rsidR="005E5293">
              <w:rPr>
                <w:rFonts w:ascii="Times New Roman" w:hAnsi="Times New Roman" w:cs="Times New Roman"/>
                <w:lang w:val="en-US"/>
              </w:rPr>
              <w:t xml:space="preserve"> </w:t>
            </w:r>
            <w:r>
              <w:rPr>
                <w:rFonts w:ascii="Times New Roman" w:hAnsi="Times New Roman" w:cs="Times New Roman"/>
              </w:rPr>
              <w:t>000</w:t>
            </w:r>
          </w:p>
        </w:tc>
      </w:tr>
      <w:tr w:rsidR="008B776E" w:rsidRPr="00C5382F" w:rsidTr="00015D44">
        <w:tc>
          <w:tcPr>
            <w:tcW w:w="1010" w:type="dxa"/>
          </w:tcPr>
          <w:p w:rsidR="008B776E" w:rsidRPr="00C41527" w:rsidRDefault="009827F5">
            <w:pPr>
              <w:rPr>
                <w:rFonts w:ascii="Times New Roman" w:hAnsi="Times New Roman" w:cs="Times New Roman"/>
              </w:rPr>
            </w:pPr>
            <w:r>
              <w:rPr>
                <w:rFonts w:ascii="Times New Roman" w:hAnsi="Times New Roman" w:cs="Times New Roman"/>
              </w:rPr>
              <w:t>7</w:t>
            </w:r>
          </w:p>
        </w:tc>
        <w:tc>
          <w:tcPr>
            <w:tcW w:w="3587" w:type="dxa"/>
          </w:tcPr>
          <w:p w:rsidR="008B776E" w:rsidRPr="00C5382F" w:rsidRDefault="00CA1219">
            <w:pPr>
              <w:rPr>
                <w:rFonts w:ascii="Times New Roman" w:hAnsi="Times New Roman" w:cs="Times New Roman"/>
              </w:rPr>
            </w:pPr>
            <w:proofErr w:type="spellStart"/>
            <w:r>
              <w:rPr>
                <w:rFonts w:ascii="Times New Roman" w:hAnsi="Times New Roman" w:cs="Times New Roman"/>
              </w:rPr>
              <w:t>Пульпо</w:t>
            </w:r>
            <w:r w:rsidR="00EF7ED6">
              <w:rPr>
                <w:rFonts w:ascii="Times New Roman" w:hAnsi="Times New Roman" w:cs="Times New Roman"/>
              </w:rPr>
              <w:t>экстракторы</w:t>
            </w:r>
            <w:proofErr w:type="spellEnd"/>
            <w:r w:rsidR="00EF7ED6">
              <w:rPr>
                <w:rFonts w:ascii="Times New Roman" w:hAnsi="Times New Roman" w:cs="Times New Roman"/>
              </w:rPr>
              <w:t xml:space="preserve"> короткие (</w:t>
            </w:r>
            <w:proofErr w:type="spellStart"/>
            <w:r w:rsidR="00EF7ED6">
              <w:rPr>
                <w:rFonts w:ascii="Times New Roman" w:hAnsi="Times New Roman" w:cs="Times New Roman"/>
              </w:rPr>
              <w:t>уп</w:t>
            </w:r>
            <w:proofErr w:type="spellEnd"/>
            <w:r w:rsidR="00EF7ED6">
              <w:rPr>
                <w:rFonts w:ascii="Times New Roman" w:hAnsi="Times New Roman" w:cs="Times New Roman"/>
              </w:rPr>
              <w:t>/100шт)</w:t>
            </w:r>
            <w:r w:rsidR="00AE7577" w:rsidRPr="00C5382F">
              <w:rPr>
                <w:rFonts w:ascii="Times New Roman" w:hAnsi="Times New Roman" w:cs="Times New Roman"/>
              </w:rPr>
              <w:t xml:space="preserve"> </w:t>
            </w:r>
          </w:p>
        </w:tc>
        <w:tc>
          <w:tcPr>
            <w:tcW w:w="1504" w:type="dxa"/>
          </w:tcPr>
          <w:p w:rsidR="008B776E"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725" w:type="dxa"/>
          </w:tcPr>
          <w:p w:rsidR="008B776E" w:rsidRPr="00C5382F" w:rsidRDefault="00EF7ED6">
            <w:pPr>
              <w:rPr>
                <w:rFonts w:ascii="Times New Roman" w:hAnsi="Times New Roman" w:cs="Times New Roman"/>
              </w:rPr>
            </w:pPr>
            <w:r>
              <w:rPr>
                <w:rFonts w:ascii="Times New Roman" w:hAnsi="Times New Roman" w:cs="Times New Roman"/>
              </w:rPr>
              <w:t>5</w:t>
            </w:r>
          </w:p>
        </w:tc>
        <w:tc>
          <w:tcPr>
            <w:tcW w:w="1368" w:type="dxa"/>
          </w:tcPr>
          <w:p w:rsidR="008B776E" w:rsidRPr="00C5382F" w:rsidRDefault="009827F5">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800</w:t>
            </w:r>
          </w:p>
        </w:tc>
        <w:tc>
          <w:tcPr>
            <w:tcW w:w="1151" w:type="dxa"/>
          </w:tcPr>
          <w:p w:rsidR="008B776E" w:rsidRPr="00C5382F" w:rsidRDefault="009827F5" w:rsidP="005E5293">
            <w:pPr>
              <w:rPr>
                <w:rFonts w:ascii="Times New Roman" w:hAnsi="Times New Roman" w:cs="Times New Roman"/>
              </w:rPr>
            </w:pPr>
            <w:r>
              <w:rPr>
                <w:rFonts w:ascii="Times New Roman" w:hAnsi="Times New Roman" w:cs="Times New Roman"/>
              </w:rPr>
              <w:t>14</w:t>
            </w:r>
            <w:r w:rsidR="005E5293">
              <w:rPr>
                <w:rFonts w:ascii="Times New Roman" w:hAnsi="Times New Roman" w:cs="Times New Roman"/>
                <w:lang w:val="en-US"/>
              </w:rPr>
              <w:t xml:space="preserve"> </w:t>
            </w:r>
            <w:r>
              <w:rPr>
                <w:rFonts w:ascii="Times New Roman" w:hAnsi="Times New Roman" w:cs="Times New Roman"/>
              </w:rPr>
              <w:t>00</w:t>
            </w:r>
            <w:r w:rsidR="00AE7577" w:rsidRPr="00C5382F">
              <w:rPr>
                <w:rFonts w:ascii="Times New Roman" w:hAnsi="Times New Roman" w:cs="Times New Roman"/>
              </w:rPr>
              <w:t>0</w:t>
            </w:r>
          </w:p>
        </w:tc>
      </w:tr>
      <w:tr w:rsidR="008B776E" w:rsidRPr="00C5382F" w:rsidTr="00015D44">
        <w:tc>
          <w:tcPr>
            <w:tcW w:w="1010" w:type="dxa"/>
          </w:tcPr>
          <w:p w:rsidR="008B776E" w:rsidRPr="00C41527" w:rsidRDefault="009827F5">
            <w:pPr>
              <w:rPr>
                <w:rFonts w:ascii="Times New Roman" w:hAnsi="Times New Roman" w:cs="Times New Roman"/>
              </w:rPr>
            </w:pPr>
            <w:r>
              <w:rPr>
                <w:rFonts w:ascii="Times New Roman" w:hAnsi="Times New Roman" w:cs="Times New Roman"/>
              </w:rPr>
              <w:t>8</w:t>
            </w:r>
          </w:p>
        </w:tc>
        <w:tc>
          <w:tcPr>
            <w:tcW w:w="3587" w:type="dxa"/>
          </w:tcPr>
          <w:p w:rsidR="008B776E" w:rsidRPr="00C5382F" w:rsidRDefault="00AE1A8B">
            <w:pPr>
              <w:rPr>
                <w:rFonts w:ascii="Times New Roman" w:hAnsi="Times New Roman" w:cs="Times New Roman"/>
              </w:rPr>
            </w:pPr>
            <w:r>
              <w:rPr>
                <w:rFonts w:ascii="Times New Roman" w:hAnsi="Times New Roman" w:cs="Times New Roman"/>
              </w:rPr>
              <w:t xml:space="preserve">Головки полировальные </w:t>
            </w:r>
            <w:proofErr w:type="gramStart"/>
            <w:r>
              <w:rPr>
                <w:rFonts w:ascii="Times New Roman" w:hAnsi="Times New Roman" w:cs="Times New Roman"/>
              </w:rPr>
              <w:t>силиконовые( чашеобразной</w:t>
            </w:r>
            <w:proofErr w:type="gramEnd"/>
            <w:r>
              <w:rPr>
                <w:rFonts w:ascii="Times New Roman" w:hAnsi="Times New Roman" w:cs="Times New Roman"/>
              </w:rPr>
              <w:t xml:space="preserve"> формы и </w:t>
            </w:r>
            <w:proofErr w:type="spellStart"/>
            <w:r>
              <w:rPr>
                <w:rFonts w:ascii="Times New Roman" w:hAnsi="Times New Roman" w:cs="Times New Roman"/>
              </w:rPr>
              <w:t>конуской</w:t>
            </w:r>
            <w:proofErr w:type="spellEnd"/>
            <w:r>
              <w:rPr>
                <w:rFonts w:ascii="Times New Roman" w:hAnsi="Times New Roman" w:cs="Times New Roman"/>
              </w:rPr>
              <w:t xml:space="preserve"> формы)</w:t>
            </w:r>
          </w:p>
        </w:tc>
        <w:tc>
          <w:tcPr>
            <w:tcW w:w="1504" w:type="dxa"/>
          </w:tcPr>
          <w:p w:rsidR="008B776E" w:rsidRPr="00C5382F" w:rsidRDefault="00AE1A8B">
            <w:pPr>
              <w:rPr>
                <w:rFonts w:ascii="Times New Roman" w:hAnsi="Times New Roman" w:cs="Times New Roman"/>
              </w:rPr>
            </w:pPr>
            <w:r>
              <w:rPr>
                <w:rFonts w:ascii="Times New Roman" w:hAnsi="Times New Roman" w:cs="Times New Roman"/>
              </w:rPr>
              <w:t>штук</w:t>
            </w:r>
          </w:p>
        </w:tc>
        <w:tc>
          <w:tcPr>
            <w:tcW w:w="725" w:type="dxa"/>
          </w:tcPr>
          <w:p w:rsidR="008B776E" w:rsidRPr="00C5382F" w:rsidRDefault="00AE1A8B">
            <w:pPr>
              <w:rPr>
                <w:rFonts w:ascii="Times New Roman" w:hAnsi="Times New Roman" w:cs="Times New Roman"/>
              </w:rPr>
            </w:pPr>
            <w:r>
              <w:rPr>
                <w:rFonts w:ascii="Times New Roman" w:hAnsi="Times New Roman" w:cs="Times New Roman"/>
              </w:rPr>
              <w:t>10</w:t>
            </w:r>
          </w:p>
        </w:tc>
        <w:tc>
          <w:tcPr>
            <w:tcW w:w="1368" w:type="dxa"/>
          </w:tcPr>
          <w:p w:rsidR="008B776E" w:rsidRPr="00C5382F" w:rsidRDefault="009827F5" w:rsidP="005E5293">
            <w:pPr>
              <w:rPr>
                <w:rFonts w:ascii="Times New Roman" w:hAnsi="Times New Roman" w:cs="Times New Roman"/>
              </w:rPr>
            </w:pPr>
            <w:r>
              <w:rPr>
                <w:rFonts w:ascii="Times New Roman" w:hAnsi="Times New Roman" w:cs="Times New Roman"/>
              </w:rPr>
              <w:t>500</w:t>
            </w:r>
          </w:p>
        </w:tc>
        <w:tc>
          <w:tcPr>
            <w:tcW w:w="1151" w:type="dxa"/>
          </w:tcPr>
          <w:p w:rsidR="008B776E" w:rsidRPr="00C5382F" w:rsidRDefault="009827F5" w:rsidP="005E5293">
            <w:pPr>
              <w:rPr>
                <w:rFonts w:ascii="Times New Roman" w:hAnsi="Times New Roman" w:cs="Times New Roman"/>
              </w:rPr>
            </w:pPr>
            <w:r>
              <w:rPr>
                <w:rFonts w:ascii="Times New Roman" w:hAnsi="Times New Roman" w:cs="Times New Roman"/>
              </w:rPr>
              <w:t>5</w:t>
            </w:r>
            <w:r w:rsidR="005E5293">
              <w:rPr>
                <w:rFonts w:ascii="Times New Roman" w:hAnsi="Times New Roman" w:cs="Times New Roman"/>
                <w:lang w:val="en-US"/>
              </w:rPr>
              <w:t xml:space="preserve"> </w:t>
            </w:r>
            <w:r>
              <w:rPr>
                <w:rFonts w:ascii="Times New Roman" w:hAnsi="Times New Roman" w:cs="Times New Roman"/>
              </w:rPr>
              <w:t>0</w:t>
            </w:r>
            <w:r w:rsidR="00AE1A8B">
              <w:rPr>
                <w:rFonts w:ascii="Times New Roman" w:hAnsi="Times New Roman" w:cs="Times New Roman"/>
              </w:rPr>
              <w:t>00</w:t>
            </w:r>
          </w:p>
        </w:tc>
      </w:tr>
      <w:tr w:rsidR="005C0255" w:rsidRPr="00C5382F" w:rsidTr="00015D44">
        <w:tc>
          <w:tcPr>
            <w:tcW w:w="1010" w:type="dxa"/>
          </w:tcPr>
          <w:p w:rsidR="005C0255" w:rsidRPr="00C41527" w:rsidRDefault="009827F5">
            <w:pPr>
              <w:rPr>
                <w:rFonts w:ascii="Times New Roman" w:hAnsi="Times New Roman" w:cs="Times New Roman"/>
              </w:rPr>
            </w:pPr>
            <w:r>
              <w:rPr>
                <w:rFonts w:ascii="Times New Roman" w:hAnsi="Times New Roman" w:cs="Times New Roman"/>
              </w:rPr>
              <w:t>9</w:t>
            </w:r>
          </w:p>
        </w:tc>
        <w:tc>
          <w:tcPr>
            <w:tcW w:w="3587" w:type="dxa"/>
          </w:tcPr>
          <w:p w:rsidR="005C0255" w:rsidRDefault="005C0255">
            <w:pPr>
              <w:rPr>
                <w:rFonts w:ascii="Times New Roman" w:hAnsi="Times New Roman" w:cs="Times New Roman"/>
              </w:rPr>
            </w:pPr>
            <w:r>
              <w:rPr>
                <w:rFonts w:ascii="Times New Roman" w:hAnsi="Times New Roman" w:cs="Times New Roman"/>
              </w:rPr>
              <w:t>Корневые иглы (</w:t>
            </w:r>
            <w:proofErr w:type="spellStart"/>
            <w:r>
              <w:rPr>
                <w:rFonts w:ascii="Times New Roman" w:hAnsi="Times New Roman" w:cs="Times New Roman"/>
              </w:rPr>
              <w:t>уп</w:t>
            </w:r>
            <w:proofErr w:type="spellEnd"/>
            <w:r>
              <w:rPr>
                <w:rFonts w:ascii="Times New Roman" w:hAnsi="Times New Roman" w:cs="Times New Roman"/>
              </w:rPr>
              <w:t>/100шт)</w:t>
            </w:r>
          </w:p>
        </w:tc>
        <w:tc>
          <w:tcPr>
            <w:tcW w:w="1504" w:type="dxa"/>
          </w:tcPr>
          <w:p w:rsidR="005C0255" w:rsidRDefault="00FB4E50">
            <w:pPr>
              <w:rPr>
                <w:rFonts w:ascii="Times New Roman" w:hAnsi="Times New Roman" w:cs="Times New Roman"/>
              </w:rPr>
            </w:pPr>
            <w:r>
              <w:rPr>
                <w:rFonts w:ascii="Times New Roman" w:hAnsi="Times New Roman" w:cs="Times New Roman"/>
              </w:rPr>
              <w:t>Упаковка</w:t>
            </w:r>
          </w:p>
        </w:tc>
        <w:tc>
          <w:tcPr>
            <w:tcW w:w="725" w:type="dxa"/>
          </w:tcPr>
          <w:p w:rsidR="005C0255" w:rsidRDefault="00FB4E50">
            <w:pPr>
              <w:rPr>
                <w:rFonts w:ascii="Times New Roman" w:hAnsi="Times New Roman" w:cs="Times New Roman"/>
              </w:rPr>
            </w:pPr>
            <w:r>
              <w:rPr>
                <w:rFonts w:ascii="Times New Roman" w:hAnsi="Times New Roman" w:cs="Times New Roman"/>
              </w:rPr>
              <w:t>5</w:t>
            </w:r>
          </w:p>
        </w:tc>
        <w:tc>
          <w:tcPr>
            <w:tcW w:w="1368" w:type="dxa"/>
          </w:tcPr>
          <w:p w:rsidR="005C0255" w:rsidRDefault="00FB4E50" w:rsidP="005E5293">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200</w:t>
            </w:r>
          </w:p>
        </w:tc>
        <w:tc>
          <w:tcPr>
            <w:tcW w:w="1151" w:type="dxa"/>
          </w:tcPr>
          <w:p w:rsidR="005C0255" w:rsidRDefault="00FB4E50" w:rsidP="005E5293">
            <w:pPr>
              <w:rPr>
                <w:rFonts w:ascii="Times New Roman" w:hAnsi="Times New Roman" w:cs="Times New Roman"/>
              </w:rPr>
            </w:pPr>
            <w:r>
              <w:rPr>
                <w:rFonts w:ascii="Times New Roman" w:hAnsi="Times New Roman" w:cs="Times New Roman"/>
              </w:rPr>
              <w:t>11</w:t>
            </w:r>
            <w:r w:rsidR="005E5293">
              <w:rPr>
                <w:rFonts w:ascii="Times New Roman" w:hAnsi="Times New Roman" w:cs="Times New Roman"/>
                <w:lang w:val="en-US"/>
              </w:rPr>
              <w:t xml:space="preserve"> </w:t>
            </w:r>
            <w:r>
              <w:rPr>
                <w:rFonts w:ascii="Times New Roman" w:hAnsi="Times New Roman" w:cs="Times New Roman"/>
              </w:rPr>
              <w:t>000</w:t>
            </w:r>
          </w:p>
        </w:tc>
      </w:tr>
      <w:tr w:rsidR="00AE7577" w:rsidRPr="00C5382F" w:rsidTr="00015D44">
        <w:tc>
          <w:tcPr>
            <w:tcW w:w="1010" w:type="dxa"/>
          </w:tcPr>
          <w:p w:rsidR="00AE7577" w:rsidRPr="00C41527" w:rsidRDefault="009827F5">
            <w:pPr>
              <w:rPr>
                <w:rFonts w:ascii="Times New Roman" w:hAnsi="Times New Roman" w:cs="Times New Roman"/>
              </w:rPr>
            </w:pPr>
            <w:r>
              <w:rPr>
                <w:rFonts w:ascii="Times New Roman" w:hAnsi="Times New Roman" w:cs="Times New Roman"/>
              </w:rPr>
              <w:t>10</w:t>
            </w:r>
          </w:p>
        </w:tc>
        <w:tc>
          <w:tcPr>
            <w:tcW w:w="3587" w:type="dxa"/>
          </w:tcPr>
          <w:p w:rsidR="00AE7577" w:rsidRPr="00C5382F" w:rsidRDefault="00AE1A8B">
            <w:pPr>
              <w:rPr>
                <w:rFonts w:ascii="Times New Roman" w:hAnsi="Times New Roman" w:cs="Times New Roman"/>
              </w:rPr>
            </w:pPr>
            <w:r>
              <w:rPr>
                <w:rFonts w:ascii="Times New Roman" w:hAnsi="Times New Roman" w:cs="Times New Roman"/>
              </w:rPr>
              <w:t>Щетки полировочные (чашеобразной формы)</w:t>
            </w:r>
          </w:p>
        </w:tc>
        <w:tc>
          <w:tcPr>
            <w:tcW w:w="1504" w:type="dxa"/>
          </w:tcPr>
          <w:p w:rsidR="00AE7577" w:rsidRPr="00C5382F" w:rsidRDefault="00AE1A8B" w:rsidP="00AE1A8B">
            <w:pPr>
              <w:rPr>
                <w:rFonts w:ascii="Times New Roman" w:hAnsi="Times New Roman" w:cs="Times New Roman"/>
              </w:rPr>
            </w:pPr>
            <w:r>
              <w:rPr>
                <w:rFonts w:ascii="Times New Roman" w:hAnsi="Times New Roman" w:cs="Times New Roman"/>
              </w:rPr>
              <w:t>штук</w:t>
            </w:r>
          </w:p>
        </w:tc>
        <w:tc>
          <w:tcPr>
            <w:tcW w:w="725" w:type="dxa"/>
          </w:tcPr>
          <w:p w:rsidR="00AE7577" w:rsidRPr="00C5382F" w:rsidRDefault="00AE1A8B">
            <w:pPr>
              <w:rPr>
                <w:rFonts w:ascii="Times New Roman" w:hAnsi="Times New Roman" w:cs="Times New Roman"/>
              </w:rPr>
            </w:pPr>
            <w:r>
              <w:rPr>
                <w:rFonts w:ascii="Times New Roman" w:hAnsi="Times New Roman" w:cs="Times New Roman"/>
              </w:rPr>
              <w:t>10</w:t>
            </w:r>
          </w:p>
        </w:tc>
        <w:tc>
          <w:tcPr>
            <w:tcW w:w="1368" w:type="dxa"/>
          </w:tcPr>
          <w:p w:rsidR="00AE7577" w:rsidRPr="00C5382F" w:rsidRDefault="00AE1A8B" w:rsidP="005E5293">
            <w:pPr>
              <w:rPr>
                <w:rFonts w:ascii="Times New Roman" w:hAnsi="Times New Roman" w:cs="Times New Roman"/>
              </w:rPr>
            </w:pPr>
            <w:r>
              <w:rPr>
                <w:rFonts w:ascii="Times New Roman" w:hAnsi="Times New Roman" w:cs="Times New Roman"/>
              </w:rPr>
              <w:t>200</w:t>
            </w:r>
          </w:p>
        </w:tc>
        <w:tc>
          <w:tcPr>
            <w:tcW w:w="1151" w:type="dxa"/>
          </w:tcPr>
          <w:p w:rsidR="00AE7577" w:rsidRPr="00C5382F" w:rsidRDefault="00015D44" w:rsidP="005E5293">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000</w:t>
            </w:r>
          </w:p>
        </w:tc>
      </w:tr>
      <w:tr w:rsidR="00AE7577" w:rsidRPr="00C5382F" w:rsidTr="00015D44">
        <w:tc>
          <w:tcPr>
            <w:tcW w:w="1010" w:type="dxa"/>
          </w:tcPr>
          <w:p w:rsidR="00AE7577" w:rsidRPr="00C41527" w:rsidRDefault="009827F5">
            <w:pPr>
              <w:rPr>
                <w:rFonts w:ascii="Times New Roman" w:hAnsi="Times New Roman" w:cs="Times New Roman"/>
              </w:rPr>
            </w:pPr>
            <w:r>
              <w:rPr>
                <w:rFonts w:ascii="Times New Roman" w:hAnsi="Times New Roman" w:cs="Times New Roman"/>
              </w:rPr>
              <w:t>11</w:t>
            </w:r>
          </w:p>
        </w:tc>
        <w:tc>
          <w:tcPr>
            <w:tcW w:w="3587" w:type="dxa"/>
          </w:tcPr>
          <w:p w:rsidR="00AE7577" w:rsidRPr="00C5382F" w:rsidRDefault="0014153B" w:rsidP="0014153B">
            <w:pPr>
              <w:rPr>
                <w:rFonts w:ascii="Times New Roman" w:hAnsi="Times New Roman" w:cs="Times New Roman"/>
              </w:rPr>
            </w:pPr>
            <w:r>
              <w:rPr>
                <w:rFonts w:ascii="Times New Roman" w:hAnsi="Times New Roman" w:cs="Times New Roman"/>
              </w:rPr>
              <w:t>Гуттаперчевые шрифты</w:t>
            </w:r>
            <w:r w:rsidR="00AE7577" w:rsidRPr="00C5382F">
              <w:rPr>
                <w:rFonts w:ascii="Times New Roman" w:hAnsi="Times New Roman" w:cs="Times New Roman"/>
              </w:rPr>
              <w:t xml:space="preserve"> №</w:t>
            </w:r>
            <w:r>
              <w:rPr>
                <w:rFonts w:ascii="Times New Roman" w:hAnsi="Times New Roman" w:cs="Times New Roman"/>
              </w:rPr>
              <w:t>1</w:t>
            </w:r>
            <w:r w:rsidR="00AE7577" w:rsidRPr="00C5382F">
              <w:rPr>
                <w:rFonts w:ascii="Times New Roman" w:hAnsi="Times New Roman" w:cs="Times New Roman"/>
              </w:rPr>
              <w:t>0</w:t>
            </w:r>
            <w:r>
              <w:rPr>
                <w:rFonts w:ascii="Times New Roman" w:hAnsi="Times New Roman" w:cs="Times New Roman"/>
              </w:rPr>
              <w:t>,15,20,25,30(</w:t>
            </w:r>
            <w:proofErr w:type="spellStart"/>
            <w:r>
              <w:rPr>
                <w:rFonts w:ascii="Times New Roman" w:hAnsi="Times New Roman" w:cs="Times New Roman"/>
              </w:rPr>
              <w:t>уп</w:t>
            </w:r>
            <w:proofErr w:type="spellEnd"/>
            <w:r>
              <w:rPr>
                <w:rFonts w:ascii="Times New Roman" w:hAnsi="Times New Roman" w:cs="Times New Roman"/>
              </w:rPr>
              <w:t>/120шт)</w:t>
            </w:r>
          </w:p>
        </w:tc>
        <w:tc>
          <w:tcPr>
            <w:tcW w:w="1504" w:type="dxa"/>
          </w:tcPr>
          <w:p w:rsidR="00AE7577"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725" w:type="dxa"/>
          </w:tcPr>
          <w:p w:rsidR="00AE7577" w:rsidRPr="00C5382F" w:rsidRDefault="0014153B">
            <w:pPr>
              <w:rPr>
                <w:rFonts w:ascii="Times New Roman" w:hAnsi="Times New Roman" w:cs="Times New Roman"/>
              </w:rPr>
            </w:pPr>
            <w:r>
              <w:rPr>
                <w:rFonts w:ascii="Times New Roman" w:hAnsi="Times New Roman" w:cs="Times New Roman"/>
              </w:rPr>
              <w:t>1</w:t>
            </w:r>
            <w:r w:rsidR="00AE7577" w:rsidRPr="00C5382F">
              <w:rPr>
                <w:rFonts w:ascii="Times New Roman" w:hAnsi="Times New Roman" w:cs="Times New Roman"/>
              </w:rPr>
              <w:t>0</w:t>
            </w:r>
          </w:p>
        </w:tc>
        <w:tc>
          <w:tcPr>
            <w:tcW w:w="1368" w:type="dxa"/>
          </w:tcPr>
          <w:p w:rsidR="00AE7577" w:rsidRPr="00C5382F" w:rsidRDefault="009827F5" w:rsidP="005E5293">
            <w:pPr>
              <w:rPr>
                <w:rFonts w:ascii="Times New Roman" w:hAnsi="Times New Roman" w:cs="Times New Roman"/>
              </w:rPr>
            </w:pPr>
            <w:r>
              <w:rPr>
                <w:rFonts w:ascii="Times New Roman" w:hAnsi="Times New Roman" w:cs="Times New Roman"/>
              </w:rPr>
              <w:t>900</w:t>
            </w:r>
          </w:p>
        </w:tc>
        <w:tc>
          <w:tcPr>
            <w:tcW w:w="1151" w:type="dxa"/>
          </w:tcPr>
          <w:p w:rsidR="00AE7577" w:rsidRPr="00C5382F" w:rsidRDefault="009827F5" w:rsidP="005E5293">
            <w:pPr>
              <w:rPr>
                <w:rFonts w:ascii="Times New Roman" w:hAnsi="Times New Roman" w:cs="Times New Roman"/>
              </w:rPr>
            </w:pPr>
            <w:r>
              <w:rPr>
                <w:rFonts w:ascii="Times New Roman" w:hAnsi="Times New Roman" w:cs="Times New Roman"/>
              </w:rPr>
              <w:t>9</w:t>
            </w:r>
            <w:r w:rsidR="005E5293">
              <w:rPr>
                <w:rFonts w:ascii="Times New Roman" w:hAnsi="Times New Roman" w:cs="Times New Roman"/>
                <w:lang w:val="en-US"/>
              </w:rPr>
              <w:t xml:space="preserve"> </w:t>
            </w:r>
            <w:r>
              <w:rPr>
                <w:rFonts w:ascii="Times New Roman" w:hAnsi="Times New Roman" w:cs="Times New Roman"/>
              </w:rPr>
              <w:t>00</w:t>
            </w:r>
            <w:r w:rsidR="0014153B">
              <w:rPr>
                <w:rFonts w:ascii="Times New Roman" w:hAnsi="Times New Roman" w:cs="Times New Roman"/>
              </w:rPr>
              <w:t>0</w:t>
            </w:r>
          </w:p>
        </w:tc>
      </w:tr>
      <w:tr w:rsidR="00AE7577" w:rsidRPr="00C5382F" w:rsidTr="00015D44">
        <w:tc>
          <w:tcPr>
            <w:tcW w:w="1010" w:type="dxa"/>
          </w:tcPr>
          <w:p w:rsidR="00AE7577" w:rsidRPr="00C41527" w:rsidRDefault="009827F5">
            <w:pPr>
              <w:rPr>
                <w:rFonts w:ascii="Times New Roman" w:hAnsi="Times New Roman" w:cs="Times New Roman"/>
              </w:rPr>
            </w:pPr>
            <w:r>
              <w:rPr>
                <w:rFonts w:ascii="Times New Roman" w:hAnsi="Times New Roman" w:cs="Times New Roman"/>
              </w:rPr>
              <w:t>12</w:t>
            </w:r>
          </w:p>
        </w:tc>
        <w:tc>
          <w:tcPr>
            <w:tcW w:w="3587" w:type="dxa"/>
          </w:tcPr>
          <w:p w:rsidR="00AE7577" w:rsidRPr="00C5382F" w:rsidRDefault="0014153B">
            <w:pPr>
              <w:rPr>
                <w:rFonts w:ascii="Times New Roman" w:hAnsi="Times New Roman" w:cs="Times New Roman"/>
              </w:rPr>
            </w:pPr>
            <w:proofErr w:type="spellStart"/>
            <w:r>
              <w:rPr>
                <w:rFonts w:ascii="Times New Roman" w:hAnsi="Times New Roman" w:cs="Times New Roman"/>
              </w:rPr>
              <w:t>Лайф</w:t>
            </w:r>
            <w:proofErr w:type="spellEnd"/>
            <w:r>
              <w:rPr>
                <w:rFonts w:ascii="Times New Roman" w:hAnsi="Times New Roman" w:cs="Times New Roman"/>
              </w:rPr>
              <w:t xml:space="preserve">, лечебная прокладка </w:t>
            </w:r>
            <w:r w:rsidR="00AE7577" w:rsidRPr="00C5382F">
              <w:rPr>
                <w:rFonts w:ascii="Times New Roman" w:hAnsi="Times New Roman" w:cs="Times New Roman"/>
              </w:rPr>
              <w:t xml:space="preserve">  </w:t>
            </w:r>
          </w:p>
        </w:tc>
        <w:tc>
          <w:tcPr>
            <w:tcW w:w="1504" w:type="dxa"/>
          </w:tcPr>
          <w:p w:rsidR="00AE7577" w:rsidRPr="00C5382F" w:rsidRDefault="00AE7577">
            <w:pPr>
              <w:rPr>
                <w:rFonts w:ascii="Times New Roman" w:hAnsi="Times New Roman" w:cs="Times New Roman"/>
              </w:rPr>
            </w:pPr>
            <w:r w:rsidRPr="00C5382F">
              <w:rPr>
                <w:rFonts w:ascii="Times New Roman" w:hAnsi="Times New Roman" w:cs="Times New Roman"/>
              </w:rPr>
              <w:t xml:space="preserve">Упаковка </w:t>
            </w:r>
          </w:p>
        </w:tc>
        <w:tc>
          <w:tcPr>
            <w:tcW w:w="725" w:type="dxa"/>
          </w:tcPr>
          <w:p w:rsidR="00AE7577" w:rsidRPr="00C5382F" w:rsidRDefault="0014153B">
            <w:pPr>
              <w:rPr>
                <w:rFonts w:ascii="Times New Roman" w:hAnsi="Times New Roman" w:cs="Times New Roman"/>
              </w:rPr>
            </w:pPr>
            <w:r>
              <w:rPr>
                <w:rFonts w:ascii="Times New Roman" w:hAnsi="Times New Roman" w:cs="Times New Roman"/>
              </w:rPr>
              <w:t>1</w:t>
            </w:r>
          </w:p>
        </w:tc>
        <w:tc>
          <w:tcPr>
            <w:tcW w:w="1368" w:type="dxa"/>
          </w:tcPr>
          <w:p w:rsidR="00AE7577" w:rsidRPr="00C5382F" w:rsidRDefault="009827F5" w:rsidP="005E5293">
            <w:pPr>
              <w:rPr>
                <w:rFonts w:ascii="Times New Roman" w:hAnsi="Times New Roman" w:cs="Times New Roman"/>
              </w:rPr>
            </w:pPr>
            <w:r>
              <w:rPr>
                <w:rFonts w:ascii="Times New Roman" w:hAnsi="Times New Roman" w:cs="Times New Roman"/>
              </w:rPr>
              <w:t>7</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AE7577" w:rsidRPr="00C5382F" w:rsidRDefault="009827F5" w:rsidP="005E5293">
            <w:pPr>
              <w:rPr>
                <w:rFonts w:ascii="Times New Roman" w:hAnsi="Times New Roman" w:cs="Times New Roman"/>
              </w:rPr>
            </w:pPr>
            <w:r>
              <w:rPr>
                <w:rFonts w:ascii="Times New Roman" w:hAnsi="Times New Roman" w:cs="Times New Roman"/>
              </w:rPr>
              <w:t>7</w:t>
            </w:r>
            <w:r w:rsidR="005E5293">
              <w:rPr>
                <w:rFonts w:ascii="Times New Roman" w:hAnsi="Times New Roman" w:cs="Times New Roman"/>
                <w:lang w:val="en-US"/>
              </w:rPr>
              <w:t xml:space="preserve"> </w:t>
            </w:r>
            <w:r>
              <w:rPr>
                <w:rFonts w:ascii="Times New Roman" w:hAnsi="Times New Roman" w:cs="Times New Roman"/>
              </w:rPr>
              <w:t>000</w:t>
            </w:r>
          </w:p>
        </w:tc>
      </w:tr>
      <w:tr w:rsidR="00AE7577" w:rsidRPr="00C5382F" w:rsidTr="00015D44">
        <w:tc>
          <w:tcPr>
            <w:tcW w:w="1010" w:type="dxa"/>
          </w:tcPr>
          <w:p w:rsidR="00AE7577" w:rsidRPr="00C41527" w:rsidRDefault="009827F5">
            <w:pPr>
              <w:rPr>
                <w:rFonts w:ascii="Times New Roman" w:hAnsi="Times New Roman" w:cs="Times New Roman"/>
              </w:rPr>
            </w:pPr>
            <w:r>
              <w:rPr>
                <w:rFonts w:ascii="Times New Roman" w:hAnsi="Times New Roman" w:cs="Times New Roman"/>
              </w:rPr>
              <w:t>13</w:t>
            </w:r>
          </w:p>
        </w:tc>
        <w:tc>
          <w:tcPr>
            <w:tcW w:w="3587" w:type="dxa"/>
          </w:tcPr>
          <w:p w:rsidR="00AE7577" w:rsidRPr="00C5382F" w:rsidRDefault="0014153B">
            <w:pPr>
              <w:rPr>
                <w:rFonts w:ascii="Times New Roman" w:hAnsi="Times New Roman" w:cs="Times New Roman"/>
              </w:rPr>
            </w:pPr>
            <w:proofErr w:type="spellStart"/>
            <w:r>
              <w:rPr>
                <w:rFonts w:ascii="Times New Roman" w:hAnsi="Times New Roman" w:cs="Times New Roman"/>
              </w:rPr>
              <w:t>Некскомп</w:t>
            </w:r>
            <w:proofErr w:type="spellEnd"/>
            <w:r>
              <w:rPr>
                <w:rFonts w:ascii="Times New Roman" w:hAnsi="Times New Roman" w:cs="Times New Roman"/>
              </w:rPr>
              <w:t xml:space="preserve"> </w:t>
            </w:r>
            <w:proofErr w:type="spellStart"/>
            <w:r>
              <w:rPr>
                <w:rFonts w:ascii="Times New Roman" w:hAnsi="Times New Roman" w:cs="Times New Roman"/>
              </w:rPr>
              <w:t>флоу</w:t>
            </w:r>
            <w:proofErr w:type="spellEnd"/>
            <w:r>
              <w:rPr>
                <w:rFonts w:ascii="Times New Roman" w:hAnsi="Times New Roman" w:cs="Times New Roman"/>
              </w:rPr>
              <w:t xml:space="preserve"> жидкотекучий композит 4 </w:t>
            </w:r>
            <w:proofErr w:type="spellStart"/>
            <w:r>
              <w:rPr>
                <w:rFonts w:ascii="Times New Roman" w:hAnsi="Times New Roman" w:cs="Times New Roman"/>
              </w:rPr>
              <w:t>шпр</w:t>
            </w:r>
            <w:proofErr w:type="spellEnd"/>
            <w:r>
              <w:rPr>
                <w:rFonts w:ascii="Times New Roman" w:hAnsi="Times New Roman" w:cs="Times New Roman"/>
              </w:rPr>
              <w:t xml:space="preserve">*2гр набор </w:t>
            </w:r>
          </w:p>
        </w:tc>
        <w:tc>
          <w:tcPr>
            <w:tcW w:w="1504" w:type="dxa"/>
          </w:tcPr>
          <w:p w:rsidR="00AE7577" w:rsidRPr="00C5382F" w:rsidRDefault="00CE78C4">
            <w:pPr>
              <w:rPr>
                <w:rFonts w:ascii="Times New Roman" w:hAnsi="Times New Roman" w:cs="Times New Roman"/>
              </w:rPr>
            </w:pPr>
            <w:r w:rsidRPr="00C5382F">
              <w:rPr>
                <w:rFonts w:ascii="Times New Roman" w:hAnsi="Times New Roman" w:cs="Times New Roman"/>
              </w:rPr>
              <w:t>Упаковка</w:t>
            </w:r>
          </w:p>
        </w:tc>
        <w:tc>
          <w:tcPr>
            <w:tcW w:w="725" w:type="dxa"/>
          </w:tcPr>
          <w:p w:rsidR="00AE7577" w:rsidRPr="00C5382F" w:rsidRDefault="009827F5">
            <w:pPr>
              <w:rPr>
                <w:rFonts w:ascii="Times New Roman" w:hAnsi="Times New Roman" w:cs="Times New Roman"/>
              </w:rPr>
            </w:pPr>
            <w:r>
              <w:rPr>
                <w:rFonts w:ascii="Times New Roman" w:hAnsi="Times New Roman" w:cs="Times New Roman"/>
              </w:rPr>
              <w:t>2</w:t>
            </w:r>
          </w:p>
        </w:tc>
        <w:tc>
          <w:tcPr>
            <w:tcW w:w="1368" w:type="dxa"/>
          </w:tcPr>
          <w:p w:rsidR="00AE7577" w:rsidRPr="00C5382F" w:rsidRDefault="009827F5">
            <w:pPr>
              <w:rPr>
                <w:rFonts w:ascii="Times New Roman" w:hAnsi="Times New Roman" w:cs="Times New Roman"/>
              </w:rPr>
            </w:pPr>
            <w:r>
              <w:rPr>
                <w:rFonts w:ascii="Times New Roman" w:hAnsi="Times New Roman" w:cs="Times New Roman"/>
              </w:rPr>
              <w:t>5</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AE7577" w:rsidRPr="00C5382F" w:rsidRDefault="009827F5" w:rsidP="005E5293">
            <w:pPr>
              <w:rPr>
                <w:rFonts w:ascii="Times New Roman" w:hAnsi="Times New Roman" w:cs="Times New Roman"/>
              </w:rPr>
            </w:pPr>
            <w:r>
              <w:rPr>
                <w:rFonts w:ascii="Times New Roman" w:hAnsi="Times New Roman" w:cs="Times New Roman"/>
              </w:rPr>
              <w:t>10</w:t>
            </w:r>
            <w:r w:rsidR="005E5293">
              <w:rPr>
                <w:rFonts w:ascii="Times New Roman" w:hAnsi="Times New Roman" w:cs="Times New Roman"/>
                <w:lang w:val="en-US"/>
              </w:rPr>
              <w:t xml:space="preserve"> </w:t>
            </w:r>
            <w:r>
              <w:rPr>
                <w:rFonts w:ascii="Times New Roman" w:hAnsi="Times New Roman" w:cs="Times New Roman"/>
              </w:rPr>
              <w:t>00</w:t>
            </w:r>
            <w:r w:rsidR="0014153B">
              <w:rPr>
                <w:rFonts w:ascii="Times New Roman" w:hAnsi="Times New Roman" w:cs="Times New Roman"/>
              </w:rPr>
              <w:t>0</w:t>
            </w:r>
          </w:p>
        </w:tc>
      </w:tr>
      <w:tr w:rsidR="00AE7577" w:rsidRPr="00C5382F" w:rsidTr="00015D44">
        <w:tc>
          <w:tcPr>
            <w:tcW w:w="1010" w:type="dxa"/>
          </w:tcPr>
          <w:p w:rsidR="00AE7577" w:rsidRPr="00C41527" w:rsidRDefault="009827F5">
            <w:pPr>
              <w:rPr>
                <w:rFonts w:ascii="Times New Roman" w:hAnsi="Times New Roman" w:cs="Times New Roman"/>
              </w:rPr>
            </w:pPr>
            <w:r>
              <w:rPr>
                <w:rFonts w:ascii="Times New Roman" w:hAnsi="Times New Roman" w:cs="Times New Roman"/>
              </w:rPr>
              <w:t>14</w:t>
            </w:r>
          </w:p>
        </w:tc>
        <w:tc>
          <w:tcPr>
            <w:tcW w:w="3587" w:type="dxa"/>
          </w:tcPr>
          <w:p w:rsidR="00AE7577" w:rsidRPr="00C5382F" w:rsidRDefault="00CE78C4">
            <w:pPr>
              <w:rPr>
                <w:rFonts w:ascii="Times New Roman" w:hAnsi="Times New Roman" w:cs="Times New Roman"/>
                <w:lang w:val="kk-KZ"/>
              </w:rPr>
            </w:pPr>
            <w:r>
              <w:rPr>
                <w:rFonts w:ascii="Times New Roman" w:hAnsi="Times New Roman" w:cs="Times New Roman"/>
              </w:rPr>
              <w:t xml:space="preserve">Аэрозоль для смазки наконечников </w:t>
            </w:r>
          </w:p>
        </w:tc>
        <w:tc>
          <w:tcPr>
            <w:tcW w:w="1504" w:type="dxa"/>
          </w:tcPr>
          <w:p w:rsidR="00AE7577" w:rsidRPr="00C5382F" w:rsidRDefault="00CE78C4">
            <w:pPr>
              <w:rPr>
                <w:rFonts w:ascii="Times New Roman" w:hAnsi="Times New Roman" w:cs="Times New Roman"/>
              </w:rPr>
            </w:pPr>
            <w:r>
              <w:rPr>
                <w:rFonts w:ascii="Times New Roman" w:hAnsi="Times New Roman" w:cs="Times New Roman"/>
              </w:rPr>
              <w:t>штук</w:t>
            </w:r>
          </w:p>
        </w:tc>
        <w:tc>
          <w:tcPr>
            <w:tcW w:w="725" w:type="dxa"/>
          </w:tcPr>
          <w:p w:rsidR="00AE7577" w:rsidRPr="00C5382F" w:rsidRDefault="00CE78C4">
            <w:pPr>
              <w:rPr>
                <w:rFonts w:ascii="Times New Roman" w:hAnsi="Times New Roman" w:cs="Times New Roman"/>
              </w:rPr>
            </w:pPr>
            <w:r>
              <w:rPr>
                <w:rFonts w:ascii="Times New Roman" w:hAnsi="Times New Roman" w:cs="Times New Roman"/>
              </w:rPr>
              <w:t>1</w:t>
            </w:r>
          </w:p>
        </w:tc>
        <w:tc>
          <w:tcPr>
            <w:tcW w:w="1368" w:type="dxa"/>
          </w:tcPr>
          <w:p w:rsidR="00AE7577" w:rsidRPr="00C5382F" w:rsidRDefault="009827F5" w:rsidP="005E5293">
            <w:pPr>
              <w:rPr>
                <w:rFonts w:ascii="Times New Roman" w:hAnsi="Times New Roman" w:cs="Times New Roman"/>
              </w:rPr>
            </w:pPr>
            <w:r>
              <w:rPr>
                <w:rFonts w:ascii="Times New Roman" w:hAnsi="Times New Roman" w:cs="Times New Roman"/>
              </w:rPr>
              <w:t>3</w:t>
            </w:r>
            <w:r w:rsidR="005E5293">
              <w:rPr>
                <w:rFonts w:ascii="Times New Roman" w:hAnsi="Times New Roman" w:cs="Times New Roman"/>
                <w:lang w:val="en-US"/>
              </w:rPr>
              <w:t xml:space="preserve"> </w:t>
            </w:r>
            <w:r>
              <w:rPr>
                <w:rFonts w:ascii="Times New Roman" w:hAnsi="Times New Roman" w:cs="Times New Roman"/>
              </w:rPr>
              <w:t>0</w:t>
            </w:r>
            <w:r w:rsidR="00CE78C4">
              <w:rPr>
                <w:rFonts w:ascii="Times New Roman" w:hAnsi="Times New Roman" w:cs="Times New Roman"/>
              </w:rPr>
              <w:t>00</w:t>
            </w:r>
          </w:p>
        </w:tc>
        <w:tc>
          <w:tcPr>
            <w:tcW w:w="1151" w:type="dxa"/>
          </w:tcPr>
          <w:p w:rsidR="00AE7577" w:rsidRPr="00C5382F" w:rsidRDefault="009827F5" w:rsidP="005E5293">
            <w:pPr>
              <w:rPr>
                <w:rFonts w:ascii="Times New Roman" w:hAnsi="Times New Roman" w:cs="Times New Roman"/>
              </w:rPr>
            </w:pPr>
            <w:r>
              <w:rPr>
                <w:rFonts w:ascii="Times New Roman" w:hAnsi="Times New Roman" w:cs="Times New Roman"/>
              </w:rPr>
              <w:t>3</w:t>
            </w:r>
            <w:r w:rsidR="005E5293">
              <w:rPr>
                <w:rFonts w:ascii="Times New Roman" w:hAnsi="Times New Roman" w:cs="Times New Roman"/>
                <w:lang w:val="en-US"/>
              </w:rPr>
              <w:t xml:space="preserve"> </w:t>
            </w:r>
            <w:r>
              <w:rPr>
                <w:rFonts w:ascii="Times New Roman" w:hAnsi="Times New Roman" w:cs="Times New Roman"/>
              </w:rPr>
              <w:t>00</w:t>
            </w:r>
            <w:r w:rsidR="005E5293">
              <w:rPr>
                <w:rFonts w:ascii="Times New Roman" w:hAnsi="Times New Roman" w:cs="Times New Roman"/>
              </w:rPr>
              <w:t>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15</w:t>
            </w:r>
          </w:p>
        </w:tc>
        <w:tc>
          <w:tcPr>
            <w:tcW w:w="3587" w:type="dxa"/>
          </w:tcPr>
          <w:p w:rsidR="00FE6A19" w:rsidRPr="00C5382F" w:rsidRDefault="00CE78C4">
            <w:pPr>
              <w:rPr>
                <w:rFonts w:ascii="Times New Roman" w:hAnsi="Times New Roman" w:cs="Times New Roman"/>
              </w:rPr>
            </w:pPr>
            <w:r>
              <w:rPr>
                <w:rFonts w:ascii="Times New Roman" w:hAnsi="Times New Roman" w:cs="Times New Roman"/>
              </w:rPr>
              <w:t xml:space="preserve">Канал </w:t>
            </w:r>
            <w:proofErr w:type="spellStart"/>
            <w:r>
              <w:rPr>
                <w:rFonts w:ascii="Times New Roman" w:hAnsi="Times New Roman" w:cs="Times New Roman"/>
              </w:rPr>
              <w:t>онаполнители</w:t>
            </w:r>
            <w:proofErr w:type="spellEnd"/>
            <w:r>
              <w:rPr>
                <w:rFonts w:ascii="Times New Roman" w:hAnsi="Times New Roman" w:cs="Times New Roman"/>
              </w:rPr>
              <w:t xml:space="preserve"> для углового наконечника </w:t>
            </w:r>
            <w:proofErr w:type="spellStart"/>
            <w:r>
              <w:rPr>
                <w:rFonts w:ascii="Times New Roman" w:hAnsi="Times New Roman" w:cs="Times New Roman"/>
              </w:rPr>
              <w:t>упак</w:t>
            </w:r>
            <w:proofErr w:type="spellEnd"/>
            <w:r>
              <w:rPr>
                <w:rFonts w:ascii="Times New Roman" w:hAnsi="Times New Roman" w:cs="Times New Roman"/>
              </w:rPr>
              <w:t xml:space="preserve"> 5 </w:t>
            </w:r>
            <w:proofErr w:type="spellStart"/>
            <w:r>
              <w:rPr>
                <w:rFonts w:ascii="Times New Roman" w:hAnsi="Times New Roman" w:cs="Times New Roman"/>
              </w:rPr>
              <w:t>шт</w:t>
            </w:r>
            <w:proofErr w:type="spellEnd"/>
            <w:r>
              <w:rPr>
                <w:rFonts w:ascii="Times New Roman" w:hAnsi="Times New Roman" w:cs="Times New Roman"/>
              </w:rPr>
              <w:t xml:space="preserve"> (</w:t>
            </w:r>
            <w:proofErr w:type="spellStart"/>
            <w:r>
              <w:rPr>
                <w:rFonts w:ascii="Times New Roman" w:hAnsi="Times New Roman" w:cs="Times New Roman"/>
              </w:rPr>
              <w:t>лентуло</w:t>
            </w:r>
            <w:proofErr w:type="spellEnd"/>
            <w:r>
              <w:rPr>
                <w:rFonts w:ascii="Times New Roman" w:hAnsi="Times New Roman" w:cs="Times New Roman"/>
              </w:rPr>
              <w:t>)</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 xml:space="preserve">Упаковка </w:t>
            </w:r>
          </w:p>
        </w:tc>
        <w:tc>
          <w:tcPr>
            <w:tcW w:w="725" w:type="dxa"/>
          </w:tcPr>
          <w:p w:rsidR="00FE6A19" w:rsidRPr="00C5382F" w:rsidRDefault="00CE78C4">
            <w:pPr>
              <w:rPr>
                <w:rFonts w:ascii="Times New Roman" w:hAnsi="Times New Roman" w:cs="Times New Roman"/>
              </w:rPr>
            </w:pPr>
            <w:r>
              <w:rPr>
                <w:rFonts w:ascii="Times New Roman" w:hAnsi="Times New Roman" w:cs="Times New Roman"/>
              </w:rPr>
              <w:t>10</w:t>
            </w:r>
          </w:p>
        </w:tc>
        <w:tc>
          <w:tcPr>
            <w:tcW w:w="1368" w:type="dxa"/>
          </w:tcPr>
          <w:p w:rsidR="00FE6A19" w:rsidRPr="00C5382F" w:rsidRDefault="005E5293">
            <w:pPr>
              <w:rPr>
                <w:rFonts w:ascii="Times New Roman" w:hAnsi="Times New Roman" w:cs="Times New Roman"/>
              </w:rPr>
            </w:pPr>
            <w:r>
              <w:rPr>
                <w:rFonts w:ascii="Times New Roman" w:hAnsi="Times New Roman" w:cs="Times New Roman"/>
              </w:rPr>
              <w:t>400</w:t>
            </w:r>
          </w:p>
        </w:tc>
        <w:tc>
          <w:tcPr>
            <w:tcW w:w="1151" w:type="dxa"/>
          </w:tcPr>
          <w:p w:rsidR="00FE6A19" w:rsidRPr="00C5382F" w:rsidRDefault="00CE78C4" w:rsidP="005E5293">
            <w:pPr>
              <w:rPr>
                <w:rFonts w:ascii="Times New Roman" w:hAnsi="Times New Roman" w:cs="Times New Roman"/>
              </w:rPr>
            </w:pPr>
            <w:r>
              <w:rPr>
                <w:rFonts w:ascii="Times New Roman" w:hAnsi="Times New Roman" w:cs="Times New Roman"/>
              </w:rPr>
              <w:t>4</w:t>
            </w:r>
            <w:r w:rsidR="005E5293">
              <w:rPr>
                <w:rFonts w:ascii="Times New Roman" w:hAnsi="Times New Roman" w:cs="Times New Roman"/>
                <w:lang w:val="en-US"/>
              </w:rPr>
              <w:t xml:space="preserve"> </w:t>
            </w:r>
            <w:r>
              <w:rPr>
                <w:rFonts w:ascii="Times New Roman" w:hAnsi="Times New Roman" w:cs="Times New Roman"/>
              </w:rPr>
              <w:t>000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16</w:t>
            </w:r>
          </w:p>
        </w:tc>
        <w:tc>
          <w:tcPr>
            <w:tcW w:w="3587" w:type="dxa"/>
          </w:tcPr>
          <w:p w:rsidR="00FE6A19" w:rsidRPr="00C5382F" w:rsidRDefault="00CE78C4" w:rsidP="00CE78C4">
            <w:pPr>
              <w:rPr>
                <w:rFonts w:ascii="Times New Roman" w:hAnsi="Times New Roman" w:cs="Times New Roman"/>
              </w:rPr>
            </w:pPr>
            <w:proofErr w:type="spellStart"/>
            <w:r>
              <w:rPr>
                <w:rFonts w:ascii="Times New Roman" w:hAnsi="Times New Roman" w:cs="Times New Roman"/>
              </w:rPr>
              <w:t>Гемостаб</w:t>
            </w:r>
            <w:proofErr w:type="spellEnd"/>
            <w:r>
              <w:rPr>
                <w:rFonts w:ascii="Times New Roman" w:hAnsi="Times New Roman" w:cs="Times New Roman"/>
              </w:rPr>
              <w:t xml:space="preserve">- жидкость 13 мл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 xml:space="preserve">Штук </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1</w:t>
            </w:r>
          </w:p>
        </w:tc>
        <w:tc>
          <w:tcPr>
            <w:tcW w:w="1368" w:type="dxa"/>
          </w:tcPr>
          <w:p w:rsidR="00FE6A19" w:rsidRPr="00C5382F" w:rsidRDefault="00300607">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FE6A19" w:rsidRPr="00C5382F" w:rsidRDefault="00300607">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000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17</w:t>
            </w:r>
          </w:p>
        </w:tc>
        <w:tc>
          <w:tcPr>
            <w:tcW w:w="3587" w:type="dxa"/>
          </w:tcPr>
          <w:p w:rsidR="00FE6A19" w:rsidRPr="00C5382F" w:rsidRDefault="00F33640">
            <w:pPr>
              <w:rPr>
                <w:rFonts w:ascii="Times New Roman" w:hAnsi="Times New Roman" w:cs="Times New Roman"/>
              </w:rPr>
            </w:pPr>
            <w:proofErr w:type="spellStart"/>
            <w:r>
              <w:rPr>
                <w:rFonts w:ascii="Times New Roman" w:hAnsi="Times New Roman" w:cs="Times New Roman"/>
              </w:rPr>
              <w:t>Хлоргекседин</w:t>
            </w:r>
            <w:proofErr w:type="spellEnd"/>
            <w:r>
              <w:rPr>
                <w:rFonts w:ascii="Times New Roman" w:hAnsi="Times New Roman" w:cs="Times New Roman"/>
              </w:rPr>
              <w:t xml:space="preserve"> 0,05% по 100 мл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 xml:space="preserve">Штук </w:t>
            </w:r>
          </w:p>
        </w:tc>
        <w:tc>
          <w:tcPr>
            <w:tcW w:w="725" w:type="dxa"/>
          </w:tcPr>
          <w:p w:rsidR="00FE6A19" w:rsidRPr="00C5382F" w:rsidRDefault="00FE6A19" w:rsidP="00F33640">
            <w:pPr>
              <w:rPr>
                <w:rFonts w:ascii="Times New Roman" w:hAnsi="Times New Roman" w:cs="Times New Roman"/>
              </w:rPr>
            </w:pPr>
            <w:r w:rsidRPr="00C5382F">
              <w:rPr>
                <w:rFonts w:ascii="Times New Roman" w:hAnsi="Times New Roman" w:cs="Times New Roman"/>
              </w:rPr>
              <w:t>2</w:t>
            </w:r>
          </w:p>
        </w:tc>
        <w:tc>
          <w:tcPr>
            <w:tcW w:w="1368" w:type="dxa"/>
          </w:tcPr>
          <w:p w:rsidR="00FE6A19" w:rsidRPr="00C5382F" w:rsidRDefault="00300607">
            <w:pPr>
              <w:rPr>
                <w:rFonts w:ascii="Times New Roman" w:hAnsi="Times New Roman" w:cs="Times New Roman"/>
              </w:rPr>
            </w:pPr>
            <w:r>
              <w:rPr>
                <w:rFonts w:ascii="Times New Roman" w:hAnsi="Times New Roman" w:cs="Times New Roman"/>
              </w:rPr>
              <w:t>1</w:t>
            </w:r>
            <w:r w:rsidR="005E5293">
              <w:rPr>
                <w:rFonts w:ascii="Times New Roman" w:hAnsi="Times New Roman" w:cs="Times New Roman"/>
                <w:lang w:val="en-US"/>
              </w:rPr>
              <w:t xml:space="preserve"> </w:t>
            </w:r>
            <w:r>
              <w:rPr>
                <w:rFonts w:ascii="Times New Roman" w:hAnsi="Times New Roman" w:cs="Times New Roman"/>
              </w:rPr>
              <w:t>500</w:t>
            </w:r>
          </w:p>
        </w:tc>
        <w:tc>
          <w:tcPr>
            <w:tcW w:w="1151" w:type="dxa"/>
          </w:tcPr>
          <w:p w:rsidR="00FE6A19" w:rsidRPr="00C5382F" w:rsidRDefault="00300607">
            <w:pPr>
              <w:rPr>
                <w:rFonts w:ascii="Times New Roman" w:hAnsi="Times New Roman" w:cs="Times New Roman"/>
              </w:rPr>
            </w:pPr>
            <w:r>
              <w:rPr>
                <w:rFonts w:ascii="Times New Roman" w:hAnsi="Times New Roman" w:cs="Times New Roman"/>
              </w:rPr>
              <w:t>3</w:t>
            </w:r>
            <w:r w:rsidR="005E5293">
              <w:rPr>
                <w:rFonts w:ascii="Times New Roman" w:hAnsi="Times New Roman" w:cs="Times New Roman"/>
                <w:lang w:val="en-US"/>
              </w:rPr>
              <w:t xml:space="preserve"> </w:t>
            </w:r>
            <w:r>
              <w:rPr>
                <w:rFonts w:ascii="Times New Roman" w:hAnsi="Times New Roman" w:cs="Times New Roman"/>
              </w:rPr>
              <w:t>000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18</w:t>
            </w:r>
          </w:p>
        </w:tc>
        <w:tc>
          <w:tcPr>
            <w:tcW w:w="3587" w:type="dxa"/>
          </w:tcPr>
          <w:p w:rsidR="00FE6A19" w:rsidRPr="00C5382F" w:rsidRDefault="00F33640" w:rsidP="00F33640">
            <w:pPr>
              <w:rPr>
                <w:rFonts w:ascii="Times New Roman" w:hAnsi="Times New Roman" w:cs="Times New Roman"/>
              </w:rPr>
            </w:pPr>
            <w:r>
              <w:rPr>
                <w:rFonts w:ascii="Times New Roman" w:hAnsi="Times New Roman" w:cs="Times New Roman"/>
              </w:rPr>
              <w:t xml:space="preserve">Наконечник турбинный </w:t>
            </w:r>
            <w:r w:rsidR="00FB4E50">
              <w:rPr>
                <w:rFonts w:ascii="Times New Roman" w:hAnsi="Times New Roman" w:cs="Times New Roman"/>
              </w:rPr>
              <w:t>Корея</w:t>
            </w:r>
            <w:r>
              <w:rPr>
                <w:rFonts w:ascii="Times New Roman" w:hAnsi="Times New Roman" w:cs="Times New Roman"/>
              </w:rPr>
              <w:t xml:space="preserve">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4</w:t>
            </w:r>
          </w:p>
        </w:tc>
        <w:tc>
          <w:tcPr>
            <w:tcW w:w="1368" w:type="dxa"/>
          </w:tcPr>
          <w:p w:rsidR="00FE6A19" w:rsidRPr="00C5382F" w:rsidRDefault="00F33640" w:rsidP="005E5293">
            <w:pPr>
              <w:rPr>
                <w:rFonts w:ascii="Times New Roman" w:hAnsi="Times New Roman" w:cs="Times New Roman"/>
              </w:rPr>
            </w:pPr>
            <w:r>
              <w:rPr>
                <w:rFonts w:ascii="Times New Roman" w:hAnsi="Times New Roman" w:cs="Times New Roman"/>
              </w:rPr>
              <w:t>23</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FE6A19" w:rsidRPr="00C5382F" w:rsidRDefault="00F33640">
            <w:pPr>
              <w:rPr>
                <w:rFonts w:ascii="Times New Roman" w:hAnsi="Times New Roman" w:cs="Times New Roman"/>
              </w:rPr>
            </w:pPr>
            <w:r>
              <w:rPr>
                <w:rFonts w:ascii="Times New Roman" w:hAnsi="Times New Roman" w:cs="Times New Roman"/>
              </w:rPr>
              <w:t>92</w:t>
            </w:r>
            <w:r w:rsidR="005E5293">
              <w:rPr>
                <w:rFonts w:ascii="Times New Roman" w:hAnsi="Times New Roman" w:cs="Times New Roman"/>
                <w:lang w:val="en-US"/>
              </w:rPr>
              <w:t xml:space="preserve"> </w:t>
            </w:r>
            <w:r w:rsidR="005E5293">
              <w:rPr>
                <w:rFonts w:ascii="Times New Roman" w:hAnsi="Times New Roman" w:cs="Times New Roman"/>
              </w:rPr>
              <w:t>000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19</w:t>
            </w:r>
          </w:p>
        </w:tc>
        <w:tc>
          <w:tcPr>
            <w:tcW w:w="3587" w:type="dxa"/>
          </w:tcPr>
          <w:p w:rsidR="00FE6A19" w:rsidRPr="00C5382F" w:rsidRDefault="00F33640">
            <w:pPr>
              <w:rPr>
                <w:rFonts w:ascii="Times New Roman" w:hAnsi="Times New Roman" w:cs="Times New Roman"/>
              </w:rPr>
            </w:pPr>
            <w:r>
              <w:rPr>
                <w:rFonts w:ascii="Times New Roman" w:hAnsi="Times New Roman" w:cs="Times New Roman"/>
              </w:rPr>
              <w:t xml:space="preserve">Иглы для </w:t>
            </w:r>
            <w:proofErr w:type="spellStart"/>
            <w:r>
              <w:rPr>
                <w:rFonts w:ascii="Times New Roman" w:hAnsi="Times New Roman" w:cs="Times New Roman"/>
              </w:rPr>
              <w:t>карпульного</w:t>
            </w:r>
            <w:proofErr w:type="spellEnd"/>
            <w:r>
              <w:rPr>
                <w:rFonts w:ascii="Times New Roman" w:hAnsi="Times New Roman" w:cs="Times New Roman"/>
              </w:rPr>
              <w:t xml:space="preserve"> шприца 12</w:t>
            </w:r>
            <w:proofErr w:type="gramStart"/>
            <w:r>
              <w:rPr>
                <w:rFonts w:ascii="Times New Roman" w:hAnsi="Times New Roman" w:cs="Times New Roman"/>
              </w:rPr>
              <w:t>мм(</w:t>
            </w:r>
            <w:proofErr w:type="spellStart"/>
            <w:proofErr w:type="gramEnd"/>
            <w:r>
              <w:rPr>
                <w:rFonts w:ascii="Times New Roman" w:hAnsi="Times New Roman" w:cs="Times New Roman"/>
              </w:rPr>
              <w:t>уп</w:t>
            </w:r>
            <w:proofErr w:type="spellEnd"/>
            <w:r>
              <w:rPr>
                <w:rFonts w:ascii="Times New Roman" w:hAnsi="Times New Roman" w:cs="Times New Roman"/>
              </w:rPr>
              <w:t xml:space="preserve"> 100шт)</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3</w:t>
            </w:r>
          </w:p>
        </w:tc>
        <w:tc>
          <w:tcPr>
            <w:tcW w:w="1368" w:type="dxa"/>
          </w:tcPr>
          <w:p w:rsidR="00FE6A19" w:rsidRPr="00C5382F" w:rsidRDefault="00300607">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FE6A19" w:rsidRPr="00C5382F" w:rsidRDefault="00300607">
            <w:pPr>
              <w:rPr>
                <w:rFonts w:ascii="Times New Roman" w:hAnsi="Times New Roman" w:cs="Times New Roman"/>
              </w:rPr>
            </w:pPr>
            <w:r>
              <w:rPr>
                <w:rFonts w:ascii="Times New Roman" w:hAnsi="Times New Roman" w:cs="Times New Roman"/>
              </w:rPr>
              <w:t>6</w:t>
            </w:r>
            <w:r w:rsidR="005E5293">
              <w:rPr>
                <w:rFonts w:ascii="Times New Roman" w:hAnsi="Times New Roman" w:cs="Times New Roman"/>
                <w:lang w:val="en-US"/>
              </w:rPr>
              <w:t xml:space="preserve"> </w:t>
            </w:r>
            <w:r>
              <w:rPr>
                <w:rFonts w:ascii="Times New Roman" w:hAnsi="Times New Roman" w:cs="Times New Roman"/>
              </w:rPr>
              <w:t>000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20</w:t>
            </w:r>
          </w:p>
        </w:tc>
        <w:tc>
          <w:tcPr>
            <w:tcW w:w="3587" w:type="dxa"/>
          </w:tcPr>
          <w:p w:rsidR="00FE6A19" w:rsidRPr="00C5382F" w:rsidRDefault="00F33640">
            <w:pPr>
              <w:rPr>
                <w:rFonts w:ascii="Times New Roman" w:hAnsi="Times New Roman" w:cs="Times New Roman"/>
              </w:rPr>
            </w:pPr>
            <w:r>
              <w:rPr>
                <w:rFonts w:ascii="Times New Roman" w:hAnsi="Times New Roman" w:cs="Times New Roman"/>
              </w:rPr>
              <w:t>Гель для расширения и механической обработки каналов 5 мг</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2</w:t>
            </w:r>
          </w:p>
        </w:tc>
        <w:tc>
          <w:tcPr>
            <w:tcW w:w="1368" w:type="dxa"/>
          </w:tcPr>
          <w:p w:rsidR="00FE6A19" w:rsidRPr="00C5382F" w:rsidRDefault="00300607">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FE6A19" w:rsidRPr="00C5382F" w:rsidRDefault="00300607">
            <w:pPr>
              <w:rPr>
                <w:rFonts w:ascii="Times New Roman" w:hAnsi="Times New Roman" w:cs="Times New Roman"/>
              </w:rPr>
            </w:pPr>
            <w:r>
              <w:rPr>
                <w:rFonts w:ascii="Times New Roman" w:hAnsi="Times New Roman" w:cs="Times New Roman"/>
              </w:rPr>
              <w:t>4</w:t>
            </w:r>
            <w:r w:rsidR="005E5293">
              <w:rPr>
                <w:rFonts w:ascii="Times New Roman" w:hAnsi="Times New Roman" w:cs="Times New Roman"/>
                <w:lang w:val="en-US"/>
              </w:rPr>
              <w:t xml:space="preserve"> </w:t>
            </w:r>
            <w:r>
              <w:rPr>
                <w:rFonts w:ascii="Times New Roman" w:hAnsi="Times New Roman" w:cs="Times New Roman"/>
              </w:rPr>
              <w:t>000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21</w:t>
            </w:r>
          </w:p>
        </w:tc>
        <w:tc>
          <w:tcPr>
            <w:tcW w:w="3587" w:type="dxa"/>
          </w:tcPr>
          <w:p w:rsidR="00FE6A19" w:rsidRPr="00C5382F" w:rsidRDefault="00F33640">
            <w:pPr>
              <w:rPr>
                <w:rFonts w:ascii="Times New Roman" w:hAnsi="Times New Roman" w:cs="Times New Roman"/>
              </w:rPr>
            </w:pPr>
            <w:proofErr w:type="spellStart"/>
            <w:r>
              <w:rPr>
                <w:rFonts w:ascii="Times New Roman" w:hAnsi="Times New Roman" w:cs="Times New Roman"/>
              </w:rPr>
              <w:t>Скалинг</w:t>
            </w:r>
            <w:proofErr w:type="spellEnd"/>
            <w:r>
              <w:rPr>
                <w:rFonts w:ascii="Times New Roman" w:hAnsi="Times New Roman" w:cs="Times New Roman"/>
              </w:rPr>
              <w:t xml:space="preserve">-Гель для удаления зубных </w:t>
            </w:r>
            <w:proofErr w:type="gramStart"/>
            <w:r>
              <w:rPr>
                <w:rFonts w:ascii="Times New Roman" w:hAnsi="Times New Roman" w:cs="Times New Roman"/>
              </w:rPr>
              <w:t>камней ,шприц</w:t>
            </w:r>
            <w:proofErr w:type="gramEnd"/>
            <w:r>
              <w:rPr>
                <w:rFonts w:ascii="Times New Roman" w:hAnsi="Times New Roman" w:cs="Times New Roman"/>
              </w:rPr>
              <w:t xml:space="preserve"> 5г </w:t>
            </w:r>
          </w:p>
        </w:tc>
        <w:tc>
          <w:tcPr>
            <w:tcW w:w="1504" w:type="dxa"/>
          </w:tcPr>
          <w:p w:rsidR="00FE6A19" w:rsidRPr="00C5382F" w:rsidRDefault="00F33640">
            <w:pPr>
              <w:rPr>
                <w:rFonts w:ascii="Times New Roman" w:hAnsi="Times New Roman" w:cs="Times New Roman"/>
              </w:rPr>
            </w:pPr>
            <w:r>
              <w:rPr>
                <w:rFonts w:ascii="Times New Roman" w:hAnsi="Times New Roman" w:cs="Times New Roman"/>
              </w:rPr>
              <w:t>Штук</w:t>
            </w:r>
          </w:p>
        </w:tc>
        <w:tc>
          <w:tcPr>
            <w:tcW w:w="725" w:type="dxa"/>
          </w:tcPr>
          <w:p w:rsidR="00FE6A19" w:rsidRPr="00C5382F" w:rsidRDefault="00F33640">
            <w:pPr>
              <w:rPr>
                <w:rFonts w:ascii="Times New Roman" w:hAnsi="Times New Roman" w:cs="Times New Roman"/>
              </w:rPr>
            </w:pPr>
            <w:r>
              <w:rPr>
                <w:rFonts w:ascii="Times New Roman" w:hAnsi="Times New Roman" w:cs="Times New Roman"/>
              </w:rPr>
              <w:t>3</w:t>
            </w:r>
          </w:p>
        </w:tc>
        <w:tc>
          <w:tcPr>
            <w:tcW w:w="1368" w:type="dxa"/>
          </w:tcPr>
          <w:p w:rsidR="00FE6A19" w:rsidRPr="00C5382F" w:rsidRDefault="00300607" w:rsidP="00F33640">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333</w:t>
            </w:r>
          </w:p>
        </w:tc>
        <w:tc>
          <w:tcPr>
            <w:tcW w:w="1151" w:type="dxa"/>
          </w:tcPr>
          <w:p w:rsidR="00FE6A19" w:rsidRPr="00C5382F" w:rsidRDefault="00300607">
            <w:pPr>
              <w:rPr>
                <w:rFonts w:ascii="Times New Roman" w:hAnsi="Times New Roman" w:cs="Times New Roman"/>
              </w:rPr>
            </w:pPr>
            <w:r>
              <w:rPr>
                <w:rFonts w:ascii="Times New Roman" w:hAnsi="Times New Roman" w:cs="Times New Roman"/>
              </w:rPr>
              <w:t>6</w:t>
            </w:r>
            <w:r w:rsidR="005E5293">
              <w:rPr>
                <w:rFonts w:ascii="Times New Roman" w:hAnsi="Times New Roman" w:cs="Times New Roman"/>
                <w:lang w:val="en-US"/>
              </w:rPr>
              <w:t xml:space="preserve"> </w:t>
            </w:r>
            <w:r>
              <w:rPr>
                <w:rFonts w:ascii="Times New Roman" w:hAnsi="Times New Roman" w:cs="Times New Roman"/>
              </w:rPr>
              <w:t>999</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22</w:t>
            </w:r>
          </w:p>
        </w:tc>
        <w:tc>
          <w:tcPr>
            <w:tcW w:w="3587" w:type="dxa"/>
          </w:tcPr>
          <w:p w:rsidR="00FE6A19" w:rsidRPr="001806D8" w:rsidRDefault="001806D8">
            <w:pPr>
              <w:rPr>
                <w:rFonts w:ascii="Times New Roman" w:hAnsi="Times New Roman" w:cs="Times New Roman"/>
              </w:rPr>
            </w:pPr>
            <w:proofErr w:type="spellStart"/>
            <w:r>
              <w:rPr>
                <w:rFonts w:ascii="Times New Roman" w:hAnsi="Times New Roman" w:cs="Times New Roman"/>
              </w:rPr>
              <w:t>Эндометазон</w:t>
            </w:r>
            <w:proofErr w:type="spellEnd"/>
            <w:r>
              <w:rPr>
                <w:rFonts w:ascii="Times New Roman" w:hAnsi="Times New Roman" w:cs="Times New Roman"/>
              </w:rPr>
              <w:t xml:space="preserve"> набор </w:t>
            </w:r>
            <w:r>
              <w:rPr>
                <w:rFonts w:ascii="Times New Roman" w:hAnsi="Times New Roman" w:cs="Times New Roman"/>
                <w:lang w:val="en-US"/>
              </w:rPr>
              <w:t>N</w:t>
            </w:r>
            <w:r w:rsidRPr="001806D8">
              <w:rPr>
                <w:rFonts w:ascii="Times New Roman" w:hAnsi="Times New Roman" w:cs="Times New Roman"/>
              </w:rPr>
              <w:t>-</w:t>
            </w:r>
            <w:r>
              <w:rPr>
                <w:rFonts w:ascii="Times New Roman" w:hAnsi="Times New Roman" w:cs="Times New Roman"/>
              </w:rPr>
              <w:t>(14г+10мл)</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C5382F" w:rsidRDefault="001806D8">
            <w:pPr>
              <w:rPr>
                <w:rFonts w:ascii="Times New Roman" w:hAnsi="Times New Roman" w:cs="Times New Roman"/>
              </w:rPr>
            </w:pPr>
            <w:r>
              <w:rPr>
                <w:rFonts w:ascii="Times New Roman" w:hAnsi="Times New Roman" w:cs="Times New Roman"/>
              </w:rPr>
              <w:t>3</w:t>
            </w:r>
          </w:p>
        </w:tc>
        <w:tc>
          <w:tcPr>
            <w:tcW w:w="1368" w:type="dxa"/>
          </w:tcPr>
          <w:p w:rsidR="00FE6A19" w:rsidRPr="00C5382F" w:rsidRDefault="00300607">
            <w:pPr>
              <w:rPr>
                <w:rFonts w:ascii="Times New Roman" w:hAnsi="Times New Roman" w:cs="Times New Roman"/>
              </w:rPr>
            </w:pPr>
            <w:r>
              <w:rPr>
                <w:rFonts w:ascii="Times New Roman" w:hAnsi="Times New Roman" w:cs="Times New Roman"/>
              </w:rPr>
              <w:t>21</w:t>
            </w:r>
            <w:r w:rsidR="005E5293">
              <w:rPr>
                <w:rFonts w:ascii="Times New Roman" w:hAnsi="Times New Roman" w:cs="Times New Roman"/>
                <w:lang w:val="en-US"/>
              </w:rPr>
              <w:t xml:space="preserve"> </w:t>
            </w:r>
            <w:r>
              <w:rPr>
                <w:rFonts w:ascii="Times New Roman" w:hAnsi="Times New Roman" w:cs="Times New Roman"/>
              </w:rPr>
              <w:t>6</w:t>
            </w:r>
            <w:r w:rsidR="005E5293">
              <w:rPr>
                <w:rFonts w:ascii="Times New Roman" w:hAnsi="Times New Roman" w:cs="Times New Roman"/>
              </w:rPr>
              <w:t>00</w:t>
            </w:r>
          </w:p>
        </w:tc>
        <w:tc>
          <w:tcPr>
            <w:tcW w:w="1151" w:type="dxa"/>
          </w:tcPr>
          <w:p w:rsidR="00FE6A19" w:rsidRPr="00C5382F" w:rsidRDefault="00300607">
            <w:pPr>
              <w:rPr>
                <w:rFonts w:ascii="Times New Roman" w:hAnsi="Times New Roman" w:cs="Times New Roman"/>
              </w:rPr>
            </w:pPr>
            <w:r>
              <w:rPr>
                <w:rFonts w:ascii="Times New Roman" w:hAnsi="Times New Roman" w:cs="Times New Roman"/>
              </w:rPr>
              <w:t>64</w:t>
            </w:r>
            <w:r w:rsidR="005E5293">
              <w:rPr>
                <w:rFonts w:ascii="Times New Roman" w:hAnsi="Times New Roman" w:cs="Times New Roman"/>
                <w:lang w:val="en-US"/>
              </w:rPr>
              <w:t xml:space="preserve"> </w:t>
            </w:r>
            <w:r>
              <w:rPr>
                <w:rFonts w:ascii="Times New Roman" w:hAnsi="Times New Roman" w:cs="Times New Roman"/>
              </w:rPr>
              <w:t>800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23</w:t>
            </w:r>
          </w:p>
        </w:tc>
        <w:tc>
          <w:tcPr>
            <w:tcW w:w="3587" w:type="dxa"/>
          </w:tcPr>
          <w:p w:rsidR="00FE6A19" w:rsidRPr="00C5382F" w:rsidRDefault="001806D8" w:rsidP="001806D8">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Резодент</w:t>
            </w:r>
            <w:proofErr w:type="spellEnd"/>
            <w:r>
              <w:rPr>
                <w:rFonts w:ascii="Times New Roman" w:hAnsi="Times New Roman" w:cs="Times New Roman"/>
              </w:rPr>
              <w:t>»</w:t>
            </w:r>
            <w:r w:rsidR="00FE6A19" w:rsidRPr="00C5382F">
              <w:rPr>
                <w:rFonts w:ascii="Times New Roman" w:hAnsi="Times New Roman" w:cs="Times New Roman"/>
              </w:rPr>
              <w:t xml:space="preserve"> </w:t>
            </w:r>
            <w:r>
              <w:rPr>
                <w:rFonts w:ascii="Times New Roman" w:hAnsi="Times New Roman" w:cs="Times New Roman"/>
              </w:rPr>
              <w:t xml:space="preserve">набор </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C5382F" w:rsidRDefault="001806D8">
            <w:pPr>
              <w:rPr>
                <w:rFonts w:ascii="Times New Roman" w:hAnsi="Times New Roman" w:cs="Times New Roman"/>
              </w:rPr>
            </w:pPr>
            <w:r>
              <w:rPr>
                <w:rFonts w:ascii="Times New Roman" w:hAnsi="Times New Roman" w:cs="Times New Roman"/>
              </w:rPr>
              <w:t>6</w:t>
            </w:r>
          </w:p>
        </w:tc>
        <w:tc>
          <w:tcPr>
            <w:tcW w:w="1368" w:type="dxa"/>
          </w:tcPr>
          <w:p w:rsidR="00FE6A19" w:rsidRPr="00C5382F" w:rsidRDefault="00300607">
            <w:pPr>
              <w:rPr>
                <w:rFonts w:ascii="Times New Roman" w:hAnsi="Times New Roman" w:cs="Times New Roman"/>
              </w:rPr>
            </w:pPr>
            <w:r>
              <w:rPr>
                <w:rFonts w:ascii="Times New Roman" w:hAnsi="Times New Roman" w:cs="Times New Roman"/>
              </w:rPr>
              <w:t>1</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FE6A19" w:rsidRPr="00C5382F" w:rsidRDefault="00300607">
            <w:pPr>
              <w:rPr>
                <w:rFonts w:ascii="Times New Roman" w:hAnsi="Times New Roman" w:cs="Times New Roman"/>
              </w:rPr>
            </w:pPr>
            <w:r>
              <w:rPr>
                <w:rFonts w:ascii="Times New Roman" w:hAnsi="Times New Roman" w:cs="Times New Roman"/>
              </w:rPr>
              <w:t>6</w:t>
            </w:r>
            <w:r w:rsidR="005E5293">
              <w:rPr>
                <w:rFonts w:ascii="Times New Roman" w:hAnsi="Times New Roman" w:cs="Times New Roman"/>
                <w:lang w:val="en-US"/>
              </w:rPr>
              <w:t xml:space="preserve"> </w:t>
            </w:r>
            <w:r>
              <w:rPr>
                <w:rFonts w:ascii="Times New Roman" w:hAnsi="Times New Roman" w:cs="Times New Roman"/>
              </w:rPr>
              <w:t>000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24</w:t>
            </w:r>
          </w:p>
        </w:tc>
        <w:tc>
          <w:tcPr>
            <w:tcW w:w="3587" w:type="dxa"/>
          </w:tcPr>
          <w:p w:rsidR="00FE6A19" w:rsidRPr="0018426E" w:rsidRDefault="0018426E">
            <w:pPr>
              <w:rPr>
                <w:rFonts w:ascii="Times New Roman" w:hAnsi="Times New Roman" w:cs="Times New Roman"/>
                <w:lang w:val="kk-KZ"/>
              </w:rPr>
            </w:pPr>
            <w:r>
              <w:rPr>
                <w:rFonts w:ascii="Times New Roman" w:hAnsi="Times New Roman" w:cs="Times New Roman"/>
                <w:lang w:val="en-US"/>
              </w:rPr>
              <w:t>MD</w:t>
            </w:r>
            <w:r w:rsidRPr="0018426E">
              <w:rPr>
                <w:rFonts w:ascii="Times New Roman" w:hAnsi="Times New Roman" w:cs="Times New Roman"/>
              </w:rPr>
              <w:t>-</w:t>
            </w:r>
            <w:r>
              <w:rPr>
                <w:rFonts w:ascii="Times New Roman" w:hAnsi="Times New Roman" w:cs="Times New Roman"/>
                <w:lang w:val="en-US"/>
              </w:rPr>
              <w:t>Temp</w:t>
            </w:r>
            <w:r>
              <w:rPr>
                <w:rFonts w:ascii="Times New Roman" w:hAnsi="Times New Roman" w:cs="Times New Roman"/>
                <w:lang w:val="kk-KZ"/>
              </w:rPr>
              <w:t xml:space="preserve">, дентин паста 40г розовая </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18426E" w:rsidRDefault="0018426E">
            <w:pPr>
              <w:rPr>
                <w:rFonts w:ascii="Times New Roman" w:hAnsi="Times New Roman" w:cs="Times New Roman"/>
                <w:lang w:val="kk-KZ"/>
              </w:rPr>
            </w:pPr>
            <w:r>
              <w:rPr>
                <w:rFonts w:ascii="Times New Roman" w:hAnsi="Times New Roman" w:cs="Times New Roman"/>
                <w:lang w:val="kk-KZ"/>
              </w:rPr>
              <w:t>1</w:t>
            </w:r>
          </w:p>
        </w:tc>
        <w:tc>
          <w:tcPr>
            <w:tcW w:w="1368" w:type="dxa"/>
          </w:tcPr>
          <w:p w:rsidR="00FE6A19" w:rsidRPr="0018426E" w:rsidRDefault="00300607" w:rsidP="0018426E">
            <w:pPr>
              <w:rPr>
                <w:rFonts w:ascii="Times New Roman" w:hAnsi="Times New Roman" w:cs="Times New Roman"/>
                <w:lang w:val="kk-KZ"/>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18426E" w:rsidRPr="0018426E" w:rsidRDefault="00300607">
            <w:pPr>
              <w:rPr>
                <w:rFonts w:ascii="Times New Roman" w:hAnsi="Times New Roman" w:cs="Times New Roman"/>
                <w:lang w:val="kk-KZ"/>
              </w:rPr>
            </w:pPr>
            <w:r>
              <w:rPr>
                <w:rFonts w:ascii="Times New Roman" w:hAnsi="Times New Roman" w:cs="Times New Roman"/>
                <w:lang w:val="kk-KZ"/>
              </w:rPr>
              <w:t>2</w:t>
            </w:r>
            <w:r w:rsidR="005E5293">
              <w:rPr>
                <w:rFonts w:ascii="Times New Roman" w:hAnsi="Times New Roman" w:cs="Times New Roman"/>
                <w:lang w:val="en-US"/>
              </w:rPr>
              <w:t xml:space="preserve"> </w:t>
            </w:r>
            <w:r>
              <w:rPr>
                <w:rFonts w:ascii="Times New Roman" w:hAnsi="Times New Roman" w:cs="Times New Roman"/>
                <w:lang w:val="kk-KZ"/>
              </w:rPr>
              <w:t>000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25</w:t>
            </w:r>
          </w:p>
        </w:tc>
        <w:tc>
          <w:tcPr>
            <w:tcW w:w="3587" w:type="dxa"/>
          </w:tcPr>
          <w:p w:rsidR="00FE6A19" w:rsidRPr="0018426E" w:rsidRDefault="0018426E">
            <w:pPr>
              <w:rPr>
                <w:rFonts w:ascii="Times New Roman" w:hAnsi="Times New Roman" w:cs="Times New Roman"/>
                <w:lang w:val="kk-KZ"/>
              </w:rPr>
            </w:pPr>
            <w:r>
              <w:rPr>
                <w:rFonts w:ascii="Times New Roman" w:hAnsi="Times New Roman" w:cs="Times New Roman"/>
                <w:lang w:val="kk-KZ"/>
              </w:rPr>
              <w:t xml:space="preserve">Септонест </w:t>
            </w:r>
          </w:p>
        </w:tc>
        <w:tc>
          <w:tcPr>
            <w:tcW w:w="150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18426E" w:rsidRDefault="00FE6A19">
            <w:pPr>
              <w:rPr>
                <w:rFonts w:ascii="Times New Roman" w:hAnsi="Times New Roman" w:cs="Times New Roman"/>
                <w:lang w:val="kk-KZ"/>
              </w:rPr>
            </w:pPr>
            <w:r w:rsidRPr="00C5382F">
              <w:rPr>
                <w:rFonts w:ascii="Times New Roman" w:hAnsi="Times New Roman" w:cs="Times New Roman"/>
              </w:rPr>
              <w:t>50</w:t>
            </w:r>
            <w:r w:rsidR="0018426E">
              <w:rPr>
                <w:rFonts w:ascii="Times New Roman" w:hAnsi="Times New Roman" w:cs="Times New Roman"/>
                <w:lang w:val="kk-KZ"/>
              </w:rPr>
              <w:t>0</w:t>
            </w:r>
          </w:p>
        </w:tc>
        <w:tc>
          <w:tcPr>
            <w:tcW w:w="1368" w:type="dxa"/>
          </w:tcPr>
          <w:p w:rsidR="00FE6A19" w:rsidRPr="00C5382F" w:rsidRDefault="00300607">
            <w:pPr>
              <w:rPr>
                <w:rFonts w:ascii="Times New Roman" w:hAnsi="Times New Roman" w:cs="Times New Roman"/>
              </w:rPr>
            </w:pPr>
            <w:r>
              <w:rPr>
                <w:rFonts w:ascii="Times New Roman" w:hAnsi="Times New Roman" w:cs="Times New Roman"/>
                <w:lang w:val="kk-KZ"/>
              </w:rPr>
              <w:t>192</w:t>
            </w:r>
          </w:p>
        </w:tc>
        <w:tc>
          <w:tcPr>
            <w:tcW w:w="1151" w:type="dxa"/>
          </w:tcPr>
          <w:p w:rsidR="00FE6A19" w:rsidRPr="00C5382F" w:rsidRDefault="00300607">
            <w:pPr>
              <w:rPr>
                <w:rFonts w:ascii="Times New Roman" w:hAnsi="Times New Roman" w:cs="Times New Roman"/>
              </w:rPr>
            </w:pPr>
            <w:r>
              <w:rPr>
                <w:rFonts w:ascii="Times New Roman" w:hAnsi="Times New Roman" w:cs="Times New Roman"/>
              </w:rPr>
              <w:t>96</w:t>
            </w:r>
            <w:r w:rsidR="005E5293">
              <w:rPr>
                <w:rFonts w:ascii="Times New Roman" w:hAnsi="Times New Roman" w:cs="Times New Roman"/>
                <w:lang w:val="en-US"/>
              </w:rPr>
              <w:t xml:space="preserve"> </w:t>
            </w:r>
            <w:r>
              <w:rPr>
                <w:rFonts w:ascii="Times New Roman" w:hAnsi="Times New Roman" w:cs="Times New Roman"/>
              </w:rPr>
              <w:t>000</w:t>
            </w:r>
          </w:p>
        </w:tc>
      </w:tr>
      <w:tr w:rsidR="00FE6A19" w:rsidRPr="00C5382F" w:rsidTr="00015D44">
        <w:tc>
          <w:tcPr>
            <w:tcW w:w="1010" w:type="dxa"/>
          </w:tcPr>
          <w:p w:rsidR="00FE6A19" w:rsidRPr="00C41527" w:rsidRDefault="009827F5">
            <w:pPr>
              <w:rPr>
                <w:rFonts w:ascii="Times New Roman" w:hAnsi="Times New Roman" w:cs="Times New Roman"/>
              </w:rPr>
            </w:pPr>
            <w:r>
              <w:rPr>
                <w:rFonts w:ascii="Times New Roman" w:hAnsi="Times New Roman" w:cs="Times New Roman"/>
              </w:rPr>
              <w:t>26</w:t>
            </w:r>
          </w:p>
        </w:tc>
        <w:tc>
          <w:tcPr>
            <w:tcW w:w="3587" w:type="dxa"/>
          </w:tcPr>
          <w:p w:rsidR="00FE6A19" w:rsidRPr="0018426E" w:rsidRDefault="0018426E">
            <w:pPr>
              <w:rPr>
                <w:rFonts w:ascii="Times New Roman" w:hAnsi="Times New Roman" w:cs="Times New Roman"/>
                <w:lang w:val="kk-KZ"/>
              </w:rPr>
            </w:pPr>
            <w:r>
              <w:rPr>
                <w:rFonts w:ascii="Times New Roman" w:hAnsi="Times New Roman" w:cs="Times New Roman"/>
                <w:lang w:val="kk-KZ"/>
              </w:rPr>
              <w:t xml:space="preserve">Девит АРС-мыш паста </w:t>
            </w:r>
            <w:r>
              <w:rPr>
                <w:rFonts w:ascii="Times New Roman" w:hAnsi="Times New Roman" w:cs="Times New Roman"/>
              </w:rPr>
              <w:t>(</w:t>
            </w:r>
            <w:r>
              <w:rPr>
                <w:rFonts w:ascii="Times New Roman" w:hAnsi="Times New Roman" w:cs="Times New Roman"/>
                <w:lang w:val="kk-KZ"/>
              </w:rPr>
              <w:t xml:space="preserve">шпр.х 65 гр ) ВладМива </w:t>
            </w:r>
          </w:p>
        </w:tc>
        <w:tc>
          <w:tcPr>
            <w:tcW w:w="1504" w:type="dxa"/>
          </w:tcPr>
          <w:p w:rsidR="00FE6A19"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FE6A19" w:rsidRPr="00C5382F" w:rsidRDefault="0018426E">
            <w:pPr>
              <w:rPr>
                <w:rFonts w:ascii="Times New Roman" w:hAnsi="Times New Roman" w:cs="Times New Roman"/>
              </w:rPr>
            </w:pPr>
            <w:r>
              <w:rPr>
                <w:rFonts w:ascii="Times New Roman" w:hAnsi="Times New Roman" w:cs="Times New Roman"/>
              </w:rPr>
              <w:t>1</w:t>
            </w:r>
          </w:p>
        </w:tc>
        <w:tc>
          <w:tcPr>
            <w:tcW w:w="1368" w:type="dxa"/>
          </w:tcPr>
          <w:p w:rsidR="00FE6A19" w:rsidRPr="00C5382F" w:rsidRDefault="00300607">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FE6A19" w:rsidRPr="00C5382F" w:rsidRDefault="00300607" w:rsidP="0018426E">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000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lastRenderedPageBreak/>
              <w:t>27</w:t>
            </w:r>
          </w:p>
        </w:tc>
        <w:tc>
          <w:tcPr>
            <w:tcW w:w="3587" w:type="dxa"/>
          </w:tcPr>
          <w:p w:rsidR="00593A3C" w:rsidRPr="00C5382F" w:rsidRDefault="0018426E">
            <w:pPr>
              <w:rPr>
                <w:rFonts w:ascii="Times New Roman" w:hAnsi="Times New Roman" w:cs="Times New Roman"/>
              </w:rPr>
            </w:pPr>
            <w:proofErr w:type="spellStart"/>
            <w:r>
              <w:rPr>
                <w:rFonts w:ascii="Times New Roman" w:hAnsi="Times New Roman" w:cs="Times New Roman"/>
              </w:rPr>
              <w:t>Уницем</w:t>
            </w:r>
            <w:proofErr w:type="spellEnd"/>
            <w:r>
              <w:rPr>
                <w:rFonts w:ascii="Times New Roman" w:hAnsi="Times New Roman" w:cs="Times New Roman"/>
              </w:rPr>
              <w:t xml:space="preserve"> </w:t>
            </w:r>
            <w:proofErr w:type="spellStart"/>
            <w:r>
              <w:rPr>
                <w:rFonts w:ascii="Times New Roman" w:hAnsi="Times New Roman" w:cs="Times New Roman"/>
              </w:rPr>
              <w:t>стом.цемент</w:t>
            </w:r>
            <w:proofErr w:type="spellEnd"/>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593A3C">
            <w:pPr>
              <w:rPr>
                <w:rFonts w:ascii="Times New Roman" w:hAnsi="Times New Roman" w:cs="Times New Roman"/>
              </w:rPr>
            </w:pPr>
            <w:r w:rsidRPr="00C5382F">
              <w:rPr>
                <w:rFonts w:ascii="Times New Roman" w:hAnsi="Times New Roman" w:cs="Times New Roman"/>
              </w:rPr>
              <w:t>5</w:t>
            </w:r>
          </w:p>
        </w:tc>
        <w:tc>
          <w:tcPr>
            <w:tcW w:w="1368" w:type="dxa"/>
          </w:tcPr>
          <w:p w:rsidR="00593A3C" w:rsidRPr="00C5382F" w:rsidRDefault="00065333">
            <w:pPr>
              <w:rPr>
                <w:rFonts w:ascii="Times New Roman" w:hAnsi="Times New Roman" w:cs="Times New Roman"/>
              </w:rPr>
            </w:pPr>
            <w:r>
              <w:rPr>
                <w:rFonts w:ascii="Times New Roman" w:hAnsi="Times New Roman" w:cs="Times New Roman"/>
              </w:rPr>
              <w:t>1</w:t>
            </w:r>
            <w:r w:rsidR="005E5293">
              <w:rPr>
                <w:rFonts w:ascii="Times New Roman" w:hAnsi="Times New Roman" w:cs="Times New Roman"/>
                <w:lang w:val="en-US"/>
              </w:rPr>
              <w:t xml:space="preserve"> </w:t>
            </w:r>
            <w:r>
              <w:rPr>
                <w:rFonts w:ascii="Times New Roman" w:hAnsi="Times New Roman" w:cs="Times New Roman"/>
              </w:rPr>
              <w:t>200</w:t>
            </w:r>
          </w:p>
        </w:tc>
        <w:tc>
          <w:tcPr>
            <w:tcW w:w="1151" w:type="dxa"/>
          </w:tcPr>
          <w:p w:rsidR="00593A3C" w:rsidRPr="00C5382F" w:rsidRDefault="00065333">
            <w:pPr>
              <w:rPr>
                <w:rFonts w:ascii="Times New Roman" w:hAnsi="Times New Roman" w:cs="Times New Roman"/>
              </w:rPr>
            </w:pPr>
            <w:r>
              <w:rPr>
                <w:rFonts w:ascii="Times New Roman" w:hAnsi="Times New Roman" w:cs="Times New Roman"/>
              </w:rPr>
              <w:t>6</w:t>
            </w:r>
            <w:r w:rsidR="005E5293">
              <w:rPr>
                <w:rFonts w:ascii="Times New Roman" w:hAnsi="Times New Roman" w:cs="Times New Roman"/>
                <w:lang w:val="en-US"/>
              </w:rPr>
              <w:t xml:space="preserve"> </w:t>
            </w:r>
            <w:r>
              <w:rPr>
                <w:rFonts w:ascii="Times New Roman" w:hAnsi="Times New Roman" w:cs="Times New Roman"/>
              </w:rPr>
              <w:t>000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t>28</w:t>
            </w:r>
          </w:p>
        </w:tc>
        <w:tc>
          <w:tcPr>
            <w:tcW w:w="3587" w:type="dxa"/>
          </w:tcPr>
          <w:p w:rsidR="00593A3C" w:rsidRPr="00C5382F" w:rsidRDefault="0018426E">
            <w:pPr>
              <w:rPr>
                <w:rFonts w:ascii="Times New Roman" w:hAnsi="Times New Roman" w:cs="Times New Roman"/>
              </w:rPr>
            </w:pPr>
            <w:proofErr w:type="spellStart"/>
            <w:r>
              <w:rPr>
                <w:rFonts w:ascii="Times New Roman" w:hAnsi="Times New Roman" w:cs="Times New Roman"/>
              </w:rPr>
              <w:t>Фторлак</w:t>
            </w:r>
            <w:proofErr w:type="spellEnd"/>
            <w:r>
              <w:rPr>
                <w:rFonts w:ascii="Times New Roman" w:hAnsi="Times New Roman" w:cs="Times New Roman"/>
              </w:rPr>
              <w:t xml:space="preserve"> </w:t>
            </w:r>
            <w:r w:rsidR="00593A3C" w:rsidRPr="00C5382F">
              <w:rPr>
                <w:rFonts w:ascii="Times New Roman" w:hAnsi="Times New Roman" w:cs="Times New Roman"/>
              </w:rPr>
              <w:t xml:space="preserve"> </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18426E">
            <w:pPr>
              <w:rPr>
                <w:rFonts w:ascii="Times New Roman" w:hAnsi="Times New Roman" w:cs="Times New Roman"/>
              </w:rPr>
            </w:pPr>
            <w:r>
              <w:rPr>
                <w:rFonts w:ascii="Times New Roman" w:hAnsi="Times New Roman" w:cs="Times New Roman"/>
              </w:rPr>
              <w:t>1</w:t>
            </w:r>
          </w:p>
        </w:tc>
        <w:tc>
          <w:tcPr>
            <w:tcW w:w="1368" w:type="dxa"/>
          </w:tcPr>
          <w:p w:rsidR="00593A3C" w:rsidRPr="00C5382F" w:rsidRDefault="00065333">
            <w:pPr>
              <w:rPr>
                <w:rFonts w:ascii="Times New Roman" w:hAnsi="Times New Roman" w:cs="Times New Roman"/>
              </w:rPr>
            </w:pPr>
            <w:r>
              <w:rPr>
                <w:rFonts w:ascii="Times New Roman" w:hAnsi="Times New Roman" w:cs="Times New Roman"/>
              </w:rPr>
              <w:t>1</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593A3C" w:rsidRPr="00C5382F" w:rsidRDefault="00065333">
            <w:pPr>
              <w:rPr>
                <w:rFonts w:ascii="Times New Roman" w:hAnsi="Times New Roman" w:cs="Times New Roman"/>
              </w:rPr>
            </w:pPr>
            <w:r>
              <w:rPr>
                <w:rFonts w:ascii="Times New Roman" w:hAnsi="Times New Roman" w:cs="Times New Roman"/>
              </w:rPr>
              <w:t>1</w:t>
            </w:r>
            <w:r w:rsidR="005E5293">
              <w:rPr>
                <w:rFonts w:ascii="Times New Roman" w:hAnsi="Times New Roman" w:cs="Times New Roman"/>
                <w:lang w:val="en-US"/>
              </w:rPr>
              <w:t xml:space="preserve"> </w:t>
            </w:r>
            <w:r>
              <w:rPr>
                <w:rFonts w:ascii="Times New Roman" w:hAnsi="Times New Roman" w:cs="Times New Roman"/>
              </w:rPr>
              <w:t>000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t>29</w:t>
            </w:r>
          </w:p>
        </w:tc>
        <w:tc>
          <w:tcPr>
            <w:tcW w:w="3587" w:type="dxa"/>
          </w:tcPr>
          <w:p w:rsidR="00593A3C" w:rsidRPr="00C5382F" w:rsidRDefault="0018426E">
            <w:pPr>
              <w:rPr>
                <w:rFonts w:ascii="Times New Roman" w:hAnsi="Times New Roman" w:cs="Times New Roman"/>
              </w:rPr>
            </w:pPr>
            <w:r>
              <w:rPr>
                <w:rFonts w:ascii="Times New Roman" w:hAnsi="Times New Roman" w:cs="Times New Roman"/>
              </w:rPr>
              <w:t xml:space="preserve">Перчатки </w:t>
            </w:r>
            <w:proofErr w:type="spellStart"/>
            <w:r>
              <w:rPr>
                <w:rFonts w:ascii="Times New Roman" w:hAnsi="Times New Roman" w:cs="Times New Roman"/>
              </w:rPr>
              <w:t>нитрилловые</w:t>
            </w:r>
            <w:proofErr w:type="spellEnd"/>
            <w:r>
              <w:rPr>
                <w:rFonts w:ascii="Times New Roman" w:hAnsi="Times New Roman" w:cs="Times New Roman"/>
              </w:rPr>
              <w:t xml:space="preserve"> М </w:t>
            </w:r>
            <w:proofErr w:type="spellStart"/>
            <w:r>
              <w:rPr>
                <w:rFonts w:ascii="Times New Roman" w:hAnsi="Times New Roman" w:cs="Times New Roman"/>
              </w:rPr>
              <w:t>уп</w:t>
            </w:r>
            <w:proofErr w:type="spellEnd"/>
            <w:r>
              <w:rPr>
                <w:rFonts w:ascii="Times New Roman" w:hAnsi="Times New Roman" w:cs="Times New Roman"/>
              </w:rPr>
              <w:t>/50 пар</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r w:rsidR="0018426E">
              <w:rPr>
                <w:rFonts w:ascii="Times New Roman" w:hAnsi="Times New Roman" w:cs="Times New Roman"/>
              </w:rPr>
              <w:t>/100</w:t>
            </w:r>
          </w:p>
        </w:tc>
        <w:tc>
          <w:tcPr>
            <w:tcW w:w="725" w:type="dxa"/>
          </w:tcPr>
          <w:p w:rsidR="00593A3C" w:rsidRPr="00C5382F" w:rsidRDefault="0018426E">
            <w:pPr>
              <w:rPr>
                <w:rFonts w:ascii="Times New Roman" w:hAnsi="Times New Roman" w:cs="Times New Roman"/>
              </w:rPr>
            </w:pPr>
            <w:r>
              <w:rPr>
                <w:rFonts w:ascii="Times New Roman" w:hAnsi="Times New Roman" w:cs="Times New Roman"/>
              </w:rPr>
              <w:t>15</w:t>
            </w:r>
          </w:p>
        </w:tc>
        <w:tc>
          <w:tcPr>
            <w:tcW w:w="1368" w:type="dxa"/>
          </w:tcPr>
          <w:p w:rsidR="00593A3C" w:rsidRPr="00C5382F" w:rsidRDefault="0018426E">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sidR="005E5293">
              <w:rPr>
                <w:rFonts w:ascii="Times New Roman" w:hAnsi="Times New Roman" w:cs="Times New Roman"/>
              </w:rPr>
              <w:t>000</w:t>
            </w:r>
          </w:p>
        </w:tc>
        <w:tc>
          <w:tcPr>
            <w:tcW w:w="1151" w:type="dxa"/>
          </w:tcPr>
          <w:p w:rsidR="00593A3C" w:rsidRPr="00C5382F" w:rsidRDefault="005E5293">
            <w:pPr>
              <w:rPr>
                <w:rFonts w:ascii="Times New Roman" w:hAnsi="Times New Roman" w:cs="Times New Roman"/>
              </w:rPr>
            </w:pPr>
            <w:r>
              <w:rPr>
                <w:rFonts w:ascii="Times New Roman" w:hAnsi="Times New Roman" w:cs="Times New Roman"/>
              </w:rPr>
              <w:t>30</w:t>
            </w:r>
            <w:r>
              <w:rPr>
                <w:rFonts w:ascii="Times New Roman" w:hAnsi="Times New Roman" w:cs="Times New Roman"/>
                <w:lang w:val="en-US"/>
              </w:rPr>
              <w:t xml:space="preserve"> </w:t>
            </w:r>
            <w:r>
              <w:rPr>
                <w:rFonts w:ascii="Times New Roman" w:hAnsi="Times New Roman" w:cs="Times New Roman"/>
              </w:rPr>
              <w:t>000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t>30</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Матрицы металлические фигурные (ассорти)</w:t>
            </w:r>
          </w:p>
        </w:tc>
        <w:tc>
          <w:tcPr>
            <w:tcW w:w="1504" w:type="dxa"/>
          </w:tcPr>
          <w:p w:rsidR="00593A3C" w:rsidRPr="00C5382F" w:rsidRDefault="00B85161">
            <w:pPr>
              <w:rPr>
                <w:rFonts w:ascii="Times New Roman" w:hAnsi="Times New Roman" w:cs="Times New Roman"/>
              </w:rPr>
            </w:pPr>
            <w:r>
              <w:rPr>
                <w:rFonts w:ascii="Times New Roman" w:hAnsi="Times New Roman" w:cs="Times New Roman"/>
              </w:rPr>
              <w:t>Упаковка</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2</w:t>
            </w:r>
          </w:p>
        </w:tc>
        <w:tc>
          <w:tcPr>
            <w:tcW w:w="1368" w:type="dxa"/>
          </w:tcPr>
          <w:p w:rsidR="00593A3C" w:rsidRPr="00C5382F" w:rsidRDefault="00065333">
            <w:pPr>
              <w:rPr>
                <w:rFonts w:ascii="Times New Roman" w:hAnsi="Times New Roman" w:cs="Times New Roman"/>
              </w:rPr>
            </w:pPr>
            <w:r>
              <w:rPr>
                <w:rFonts w:ascii="Times New Roman" w:hAnsi="Times New Roman" w:cs="Times New Roman"/>
              </w:rPr>
              <w:t>3</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593A3C" w:rsidRPr="00C5382F" w:rsidRDefault="00065333">
            <w:pPr>
              <w:rPr>
                <w:rFonts w:ascii="Times New Roman" w:hAnsi="Times New Roman" w:cs="Times New Roman"/>
              </w:rPr>
            </w:pPr>
            <w:r>
              <w:rPr>
                <w:rFonts w:ascii="Times New Roman" w:hAnsi="Times New Roman" w:cs="Times New Roman"/>
              </w:rPr>
              <w:t>6</w:t>
            </w:r>
            <w:r w:rsidR="005E5293">
              <w:rPr>
                <w:rFonts w:ascii="Times New Roman" w:hAnsi="Times New Roman" w:cs="Times New Roman"/>
                <w:lang w:val="en-US"/>
              </w:rPr>
              <w:t xml:space="preserve"> </w:t>
            </w:r>
            <w:r>
              <w:rPr>
                <w:rFonts w:ascii="Times New Roman" w:hAnsi="Times New Roman" w:cs="Times New Roman"/>
              </w:rPr>
              <w:t>000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t>31</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 xml:space="preserve">Шприцы инсулиновые 1,0гр </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400</w:t>
            </w:r>
          </w:p>
        </w:tc>
        <w:tc>
          <w:tcPr>
            <w:tcW w:w="1368" w:type="dxa"/>
          </w:tcPr>
          <w:p w:rsidR="00593A3C" w:rsidRPr="00C5382F" w:rsidRDefault="005E5293" w:rsidP="005E5293">
            <w:pPr>
              <w:rPr>
                <w:rFonts w:ascii="Times New Roman" w:hAnsi="Times New Roman" w:cs="Times New Roman"/>
              </w:rPr>
            </w:pPr>
            <w:r>
              <w:rPr>
                <w:rFonts w:ascii="Times New Roman" w:hAnsi="Times New Roman" w:cs="Times New Roman"/>
              </w:rPr>
              <w:t xml:space="preserve">15 </w:t>
            </w:r>
          </w:p>
        </w:tc>
        <w:tc>
          <w:tcPr>
            <w:tcW w:w="1151" w:type="dxa"/>
          </w:tcPr>
          <w:p w:rsidR="00593A3C" w:rsidRPr="00C5382F" w:rsidRDefault="00065333">
            <w:pPr>
              <w:rPr>
                <w:rFonts w:ascii="Times New Roman" w:hAnsi="Times New Roman" w:cs="Times New Roman"/>
              </w:rPr>
            </w:pPr>
            <w:r>
              <w:rPr>
                <w:rFonts w:ascii="Times New Roman" w:hAnsi="Times New Roman" w:cs="Times New Roman"/>
              </w:rPr>
              <w:t>6</w:t>
            </w:r>
            <w:r w:rsidR="005E5293">
              <w:rPr>
                <w:rFonts w:ascii="Times New Roman" w:hAnsi="Times New Roman" w:cs="Times New Roman"/>
                <w:lang w:val="en-US"/>
              </w:rPr>
              <w:t xml:space="preserve"> </w:t>
            </w:r>
            <w:r>
              <w:rPr>
                <w:rFonts w:ascii="Times New Roman" w:hAnsi="Times New Roman" w:cs="Times New Roman"/>
              </w:rPr>
              <w:t>000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t>32</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Боры для турбинного наконечника (разные)</w:t>
            </w:r>
            <w:r w:rsidR="00593A3C" w:rsidRPr="00C5382F">
              <w:rPr>
                <w:rFonts w:ascii="Times New Roman" w:hAnsi="Times New Roman" w:cs="Times New Roman"/>
              </w:rPr>
              <w:t xml:space="preserve"> </w:t>
            </w:r>
          </w:p>
        </w:tc>
        <w:tc>
          <w:tcPr>
            <w:tcW w:w="1504" w:type="dxa"/>
          </w:tcPr>
          <w:p w:rsidR="00593A3C" w:rsidRPr="00C5382F" w:rsidRDefault="00B85161">
            <w:pPr>
              <w:rPr>
                <w:rFonts w:ascii="Times New Roman" w:hAnsi="Times New Roman" w:cs="Times New Roman"/>
              </w:rPr>
            </w:pPr>
            <w:r>
              <w:rPr>
                <w:rFonts w:ascii="Times New Roman" w:hAnsi="Times New Roman" w:cs="Times New Roman"/>
              </w:rPr>
              <w:t>Штук</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200</w:t>
            </w:r>
          </w:p>
        </w:tc>
        <w:tc>
          <w:tcPr>
            <w:tcW w:w="1368" w:type="dxa"/>
          </w:tcPr>
          <w:p w:rsidR="00593A3C" w:rsidRPr="00C5382F" w:rsidRDefault="00593A3C" w:rsidP="005E5293">
            <w:pPr>
              <w:rPr>
                <w:rFonts w:ascii="Times New Roman" w:hAnsi="Times New Roman" w:cs="Times New Roman"/>
              </w:rPr>
            </w:pPr>
            <w:r w:rsidRPr="00C5382F">
              <w:rPr>
                <w:rFonts w:ascii="Times New Roman" w:hAnsi="Times New Roman" w:cs="Times New Roman"/>
              </w:rPr>
              <w:t>250</w:t>
            </w:r>
          </w:p>
        </w:tc>
        <w:tc>
          <w:tcPr>
            <w:tcW w:w="1151" w:type="dxa"/>
          </w:tcPr>
          <w:p w:rsidR="00593A3C" w:rsidRPr="00C5382F" w:rsidRDefault="00B85161">
            <w:pPr>
              <w:rPr>
                <w:rFonts w:ascii="Times New Roman" w:hAnsi="Times New Roman" w:cs="Times New Roman"/>
              </w:rPr>
            </w:pPr>
            <w:r>
              <w:rPr>
                <w:rFonts w:ascii="Times New Roman" w:hAnsi="Times New Roman" w:cs="Times New Roman"/>
              </w:rPr>
              <w:t>50</w:t>
            </w:r>
            <w:r w:rsidR="005E5293">
              <w:rPr>
                <w:rFonts w:ascii="Times New Roman" w:hAnsi="Times New Roman" w:cs="Times New Roman"/>
                <w:lang w:val="en-US"/>
              </w:rPr>
              <w:t xml:space="preserve"> </w:t>
            </w:r>
            <w:r>
              <w:rPr>
                <w:rFonts w:ascii="Times New Roman" w:hAnsi="Times New Roman" w:cs="Times New Roman"/>
              </w:rPr>
              <w:t>0</w:t>
            </w:r>
            <w:r w:rsidR="005E5293">
              <w:rPr>
                <w:rFonts w:ascii="Times New Roman" w:hAnsi="Times New Roman" w:cs="Times New Roman"/>
              </w:rPr>
              <w:t>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t>33</w:t>
            </w:r>
          </w:p>
        </w:tc>
        <w:tc>
          <w:tcPr>
            <w:tcW w:w="3587" w:type="dxa"/>
          </w:tcPr>
          <w:p w:rsidR="00593A3C" w:rsidRPr="00C5382F" w:rsidRDefault="00B85161">
            <w:pPr>
              <w:rPr>
                <w:rFonts w:ascii="Times New Roman" w:hAnsi="Times New Roman" w:cs="Times New Roman"/>
              </w:rPr>
            </w:pPr>
            <w:r>
              <w:rPr>
                <w:rFonts w:ascii="Times New Roman" w:hAnsi="Times New Roman" w:cs="Times New Roman"/>
              </w:rPr>
              <w:t xml:space="preserve">Н файлы для корневых каналов №8,10,15,20,25,30,35(упак.по5 </w:t>
            </w:r>
            <w:proofErr w:type="spellStart"/>
            <w:r>
              <w:rPr>
                <w:rFonts w:ascii="Times New Roman" w:hAnsi="Times New Roman" w:cs="Times New Roman"/>
              </w:rPr>
              <w:t>шт</w:t>
            </w:r>
            <w:proofErr w:type="spellEnd"/>
            <w:r>
              <w:rPr>
                <w:rFonts w:ascii="Times New Roman" w:hAnsi="Times New Roman" w:cs="Times New Roman"/>
              </w:rPr>
              <w:t>)</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B85161">
            <w:pPr>
              <w:rPr>
                <w:rFonts w:ascii="Times New Roman" w:hAnsi="Times New Roman" w:cs="Times New Roman"/>
              </w:rPr>
            </w:pPr>
            <w:r>
              <w:rPr>
                <w:rFonts w:ascii="Times New Roman" w:hAnsi="Times New Roman" w:cs="Times New Roman"/>
              </w:rPr>
              <w:t>35</w:t>
            </w:r>
          </w:p>
        </w:tc>
        <w:tc>
          <w:tcPr>
            <w:tcW w:w="1368" w:type="dxa"/>
          </w:tcPr>
          <w:p w:rsidR="00593A3C" w:rsidRPr="00C5382F" w:rsidRDefault="00B85161">
            <w:pPr>
              <w:rPr>
                <w:rFonts w:ascii="Times New Roman" w:hAnsi="Times New Roman" w:cs="Times New Roman"/>
              </w:rPr>
            </w:pPr>
            <w:r>
              <w:rPr>
                <w:rFonts w:ascii="Times New Roman" w:hAnsi="Times New Roman" w:cs="Times New Roman"/>
              </w:rPr>
              <w:t>1</w:t>
            </w:r>
            <w:r w:rsidR="005E5293">
              <w:rPr>
                <w:rFonts w:ascii="Times New Roman" w:hAnsi="Times New Roman" w:cs="Times New Roman"/>
                <w:lang w:val="en-US"/>
              </w:rPr>
              <w:t xml:space="preserve"> </w:t>
            </w:r>
            <w:r>
              <w:rPr>
                <w:rFonts w:ascii="Times New Roman" w:hAnsi="Times New Roman" w:cs="Times New Roman"/>
              </w:rPr>
              <w:t>100</w:t>
            </w:r>
          </w:p>
        </w:tc>
        <w:tc>
          <w:tcPr>
            <w:tcW w:w="1151" w:type="dxa"/>
          </w:tcPr>
          <w:p w:rsidR="00593A3C" w:rsidRPr="00C5382F" w:rsidRDefault="00B85161" w:rsidP="005E5293">
            <w:pPr>
              <w:rPr>
                <w:rFonts w:ascii="Times New Roman" w:hAnsi="Times New Roman" w:cs="Times New Roman"/>
              </w:rPr>
            </w:pPr>
            <w:r>
              <w:rPr>
                <w:rFonts w:ascii="Times New Roman" w:hAnsi="Times New Roman" w:cs="Times New Roman"/>
              </w:rPr>
              <w:t>38</w:t>
            </w:r>
            <w:r w:rsidR="005E5293">
              <w:rPr>
                <w:rFonts w:ascii="Times New Roman" w:hAnsi="Times New Roman" w:cs="Times New Roman"/>
                <w:lang w:val="en-US"/>
              </w:rPr>
              <w:t xml:space="preserve"> </w:t>
            </w:r>
            <w:r>
              <w:rPr>
                <w:rFonts w:ascii="Times New Roman" w:hAnsi="Times New Roman" w:cs="Times New Roman"/>
              </w:rPr>
              <w:t>500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t>34</w:t>
            </w:r>
          </w:p>
        </w:tc>
        <w:tc>
          <w:tcPr>
            <w:tcW w:w="3587" w:type="dxa"/>
          </w:tcPr>
          <w:p w:rsidR="00593A3C" w:rsidRPr="00C5382F" w:rsidRDefault="00B85161">
            <w:pPr>
              <w:rPr>
                <w:rFonts w:ascii="Times New Roman" w:hAnsi="Times New Roman" w:cs="Times New Roman"/>
              </w:rPr>
            </w:pPr>
            <w:proofErr w:type="spellStart"/>
            <w:r>
              <w:rPr>
                <w:rFonts w:ascii="Times New Roman" w:hAnsi="Times New Roman" w:cs="Times New Roman"/>
              </w:rPr>
              <w:t>Фуджи</w:t>
            </w:r>
            <w:proofErr w:type="spellEnd"/>
            <w:r>
              <w:rPr>
                <w:rFonts w:ascii="Times New Roman" w:hAnsi="Times New Roman" w:cs="Times New Roman"/>
              </w:rPr>
              <w:t xml:space="preserve"> цемент стоматологический </w:t>
            </w:r>
          </w:p>
        </w:tc>
        <w:tc>
          <w:tcPr>
            <w:tcW w:w="150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3</w:t>
            </w:r>
          </w:p>
        </w:tc>
        <w:tc>
          <w:tcPr>
            <w:tcW w:w="1368" w:type="dxa"/>
          </w:tcPr>
          <w:p w:rsidR="00593A3C" w:rsidRPr="00C5382F" w:rsidRDefault="00A56398" w:rsidP="005E5293">
            <w:pPr>
              <w:rPr>
                <w:rFonts w:ascii="Times New Roman" w:hAnsi="Times New Roman" w:cs="Times New Roman"/>
              </w:rPr>
            </w:pPr>
            <w:r>
              <w:rPr>
                <w:rFonts w:ascii="Times New Roman" w:hAnsi="Times New Roman" w:cs="Times New Roman"/>
              </w:rPr>
              <w:t>33</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593A3C" w:rsidRPr="00C5382F" w:rsidRDefault="00A56398" w:rsidP="005E5293">
            <w:pPr>
              <w:rPr>
                <w:rFonts w:ascii="Times New Roman" w:hAnsi="Times New Roman" w:cs="Times New Roman"/>
              </w:rPr>
            </w:pPr>
            <w:r>
              <w:rPr>
                <w:rFonts w:ascii="Times New Roman" w:hAnsi="Times New Roman" w:cs="Times New Roman"/>
              </w:rPr>
              <w:t>99</w:t>
            </w:r>
            <w:r w:rsidR="005E5293">
              <w:rPr>
                <w:rFonts w:ascii="Times New Roman" w:hAnsi="Times New Roman" w:cs="Times New Roman"/>
                <w:lang w:val="en-US"/>
              </w:rPr>
              <w:t xml:space="preserve"> </w:t>
            </w:r>
            <w:r>
              <w:rPr>
                <w:rFonts w:ascii="Times New Roman" w:hAnsi="Times New Roman" w:cs="Times New Roman"/>
              </w:rPr>
              <w:t>000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t>35</w:t>
            </w:r>
          </w:p>
        </w:tc>
        <w:tc>
          <w:tcPr>
            <w:tcW w:w="3587" w:type="dxa"/>
          </w:tcPr>
          <w:p w:rsidR="00593A3C" w:rsidRPr="00C5382F" w:rsidRDefault="00A56398">
            <w:pPr>
              <w:rPr>
                <w:rFonts w:ascii="Times New Roman" w:hAnsi="Times New Roman" w:cs="Times New Roman"/>
              </w:rPr>
            </w:pPr>
            <w:r>
              <w:rPr>
                <w:rFonts w:ascii="Times New Roman" w:hAnsi="Times New Roman" w:cs="Times New Roman"/>
              </w:rPr>
              <w:t>Микромотор</w:t>
            </w:r>
          </w:p>
        </w:tc>
        <w:tc>
          <w:tcPr>
            <w:tcW w:w="1504" w:type="dxa"/>
          </w:tcPr>
          <w:p w:rsidR="00593A3C" w:rsidRPr="00C5382F" w:rsidRDefault="00A56398">
            <w:pPr>
              <w:rPr>
                <w:rFonts w:ascii="Times New Roman" w:hAnsi="Times New Roman" w:cs="Times New Roman"/>
              </w:rPr>
            </w:pPr>
            <w:r>
              <w:rPr>
                <w:rFonts w:ascii="Times New Roman" w:hAnsi="Times New Roman" w:cs="Times New Roman"/>
              </w:rPr>
              <w:t>штук</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1</w:t>
            </w:r>
          </w:p>
        </w:tc>
        <w:tc>
          <w:tcPr>
            <w:tcW w:w="1368" w:type="dxa"/>
          </w:tcPr>
          <w:p w:rsidR="00593A3C" w:rsidRPr="00C5382F" w:rsidRDefault="00A56398" w:rsidP="00A56398">
            <w:pPr>
              <w:rPr>
                <w:rFonts w:ascii="Times New Roman" w:hAnsi="Times New Roman" w:cs="Times New Roman"/>
              </w:rPr>
            </w:pPr>
            <w:r>
              <w:rPr>
                <w:rFonts w:ascii="Times New Roman" w:hAnsi="Times New Roman" w:cs="Times New Roman"/>
              </w:rPr>
              <w:t>21</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593A3C" w:rsidRPr="00C5382F" w:rsidRDefault="00A56398">
            <w:pPr>
              <w:rPr>
                <w:rFonts w:ascii="Times New Roman" w:hAnsi="Times New Roman" w:cs="Times New Roman"/>
              </w:rPr>
            </w:pPr>
            <w:r>
              <w:rPr>
                <w:rFonts w:ascii="Times New Roman" w:hAnsi="Times New Roman" w:cs="Times New Roman"/>
              </w:rPr>
              <w:t>21</w:t>
            </w:r>
            <w:r w:rsidR="005E5293">
              <w:rPr>
                <w:rFonts w:ascii="Times New Roman" w:hAnsi="Times New Roman" w:cs="Times New Roman"/>
                <w:lang w:val="en-US"/>
              </w:rPr>
              <w:t xml:space="preserve"> </w:t>
            </w:r>
            <w:r>
              <w:rPr>
                <w:rFonts w:ascii="Times New Roman" w:hAnsi="Times New Roman" w:cs="Times New Roman"/>
              </w:rPr>
              <w:t>000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t>36</w:t>
            </w:r>
          </w:p>
        </w:tc>
        <w:tc>
          <w:tcPr>
            <w:tcW w:w="3587" w:type="dxa"/>
          </w:tcPr>
          <w:p w:rsidR="00593A3C" w:rsidRPr="00C5382F" w:rsidRDefault="00A56398">
            <w:pPr>
              <w:rPr>
                <w:rFonts w:ascii="Times New Roman" w:hAnsi="Times New Roman" w:cs="Times New Roman"/>
              </w:rPr>
            </w:pPr>
            <w:r>
              <w:rPr>
                <w:rFonts w:ascii="Times New Roman" w:hAnsi="Times New Roman" w:cs="Times New Roman"/>
              </w:rPr>
              <w:t xml:space="preserve">Наконечник угловой </w:t>
            </w:r>
          </w:p>
        </w:tc>
        <w:tc>
          <w:tcPr>
            <w:tcW w:w="1504" w:type="dxa"/>
          </w:tcPr>
          <w:p w:rsidR="00593A3C" w:rsidRPr="00C5382F" w:rsidRDefault="00A56398">
            <w:pPr>
              <w:rPr>
                <w:rFonts w:ascii="Times New Roman" w:hAnsi="Times New Roman" w:cs="Times New Roman"/>
              </w:rPr>
            </w:pPr>
            <w:r>
              <w:rPr>
                <w:rFonts w:ascii="Times New Roman" w:hAnsi="Times New Roman" w:cs="Times New Roman"/>
              </w:rPr>
              <w:t xml:space="preserve">Штук </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1</w:t>
            </w:r>
          </w:p>
        </w:tc>
        <w:tc>
          <w:tcPr>
            <w:tcW w:w="1368" w:type="dxa"/>
          </w:tcPr>
          <w:p w:rsidR="00593A3C" w:rsidRPr="00C5382F" w:rsidRDefault="00A56398">
            <w:pPr>
              <w:rPr>
                <w:rFonts w:ascii="Times New Roman" w:hAnsi="Times New Roman" w:cs="Times New Roman"/>
              </w:rPr>
            </w:pPr>
            <w:r>
              <w:rPr>
                <w:rFonts w:ascii="Times New Roman" w:hAnsi="Times New Roman" w:cs="Times New Roman"/>
              </w:rPr>
              <w:t>23</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593A3C" w:rsidRPr="00C5382F" w:rsidRDefault="005E5293">
            <w:pPr>
              <w:rPr>
                <w:rFonts w:ascii="Times New Roman" w:hAnsi="Times New Roman" w:cs="Times New Roman"/>
              </w:rPr>
            </w:pPr>
            <w:r>
              <w:rPr>
                <w:rFonts w:ascii="Times New Roman" w:hAnsi="Times New Roman" w:cs="Times New Roman"/>
              </w:rPr>
              <w:t>23</w:t>
            </w:r>
            <w:r>
              <w:rPr>
                <w:rFonts w:ascii="Times New Roman" w:hAnsi="Times New Roman" w:cs="Times New Roman"/>
                <w:lang w:val="en-US"/>
              </w:rPr>
              <w:t xml:space="preserve"> </w:t>
            </w:r>
            <w:r>
              <w:rPr>
                <w:rFonts w:ascii="Times New Roman" w:hAnsi="Times New Roman" w:cs="Times New Roman"/>
              </w:rPr>
              <w:t>000</w:t>
            </w:r>
          </w:p>
        </w:tc>
      </w:tr>
      <w:tr w:rsidR="00593A3C" w:rsidRPr="00C5382F" w:rsidTr="00015D44">
        <w:tc>
          <w:tcPr>
            <w:tcW w:w="1010" w:type="dxa"/>
          </w:tcPr>
          <w:p w:rsidR="00593A3C" w:rsidRPr="00C41527" w:rsidRDefault="009827F5">
            <w:pPr>
              <w:rPr>
                <w:rFonts w:ascii="Times New Roman" w:hAnsi="Times New Roman" w:cs="Times New Roman"/>
              </w:rPr>
            </w:pPr>
            <w:r>
              <w:rPr>
                <w:rFonts w:ascii="Times New Roman" w:hAnsi="Times New Roman" w:cs="Times New Roman"/>
              </w:rPr>
              <w:t>37</w:t>
            </w:r>
          </w:p>
        </w:tc>
        <w:tc>
          <w:tcPr>
            <w:tcW w:w="3587" w:type="dxa"/>
          </w:tcPr>
          <w:p w:rsidR="00593A3C" w:rsidRPr="00C5382F" w:rsidRDefault="00A56398">
            <w:pPr>
              <w:rPr>
                <w:rFonts w:ascii="Times New Roman" w:hAnsi="Times New Roman" w:cs="Times New Roman"/>
              </w:rPr>
            </w:pPr>
            <w:r>
              <w:rPr>
                <w:rFonts w:ascii="Times New Roman" w:hAnsi="Times New Roman" w:cs="Times New Roman"/>
              </w:rPr>
              <w:t xml:space="preserve">Наконечник прямой </w:t>
            </w:r>
          </w:p>
        </w:tc>
        <w:tc>
          <w:tcPr>
            <w:tcW w:w="1504" w:type="dxa"/>
          </w:tcPr>
          <w:p w:rsidR="00593A3C" w:rsidRPr="00C5382F" w:rsidRDefault="00A56398">
            <w:pPr>
              <w:rPr>
                <w:rFonts w:ascii="Times New Roman" w:hAnsi="Times New Roman" w:cs="Times New Roman"/>
              </w:rPr>
            </w:pPr>
            <w:r>
              <w:rPr>
                <w:rFonts w:ascii="Times New Roman" w:hAnsi="Times New Roman" w:cs="Times New Roman"/>
              </w:rPr>
              <w:t>Штук</w:t>
            </w:r>
          </w:p>
        </w:tc>
        <w:tc>
          <w:tcPr>
            <w:tcW w:w="725" w:type="dxa"/>
          </w:tcPr>
          <w:p w:rsidR="00593A3C" w:rsidRPr="00C5382F" w:rsidRDefault="00A56398">
            <w:pPr>
              <w:rPr>
                <w:rFonts w:ascii="Times New Roman" w:hAnsi="Times New Roman" w:cs="Times New Roman"/>
              </w:rPr>
            </w:pPr>
            <w:r>
              <w:rPr>
                <w:rFonts w:ascii="Times New Roman" w:hAnsi="Times New Roman" w:cs="Times New Roman"/>
              </w:rPr>
              <w:t>1</w:t>
            </w:r>
          </w:p>
        </w:tc>
        <w:tc>
          <w:tcPr>
            <w:tcW w:w="1368" w:type="dxa"/>
          </w:tcPr>
          <w:p w:rsidR="00593A3C" w:rsidRPr="00C5382F" w:rsidRDefault="00A56398">
            <w:pPr>
              <w:rPr>
                <w:rFonts w:ascii="Times New Roman" w:hAnsi="Times New Roman" w:cs="Times New Roman"/>
              </w:rPr>
            </w:pPr>
            <w:r>
              <w:rPr>
                <w:rFonts w:ascii="Times New Roman" w:hAnsi="Times New Roman" w:cs="Times New Roman"/>
              </w:rPr>
              <w:t>15</w:t>
            </w:r>
            <w:r w:rsidR="005E5293">
              <w:rPr>
                <w:rFonts w:ascii="Times New Roman" w:hAnsi="Times New Roman" w:cs="Times New Roman"/>
                <w:lang w:val="en-US"/>
              </w:rPr>
              <w:t xml:space="preserve"> </w:t>
            </w:r>
            <w:r>
              <w:rPr>
                <w:rFonts w:ascii="Times New Roman" w:hAnsi="Times New Roman" w:cs="Times New Roman"/>
              </w:rPr>
              <w:t>0</w:t>
            </w:r>
            <w:r w:rsidR="005E5293">
              <w:rPr>
                <w:rFonts w:ascii="Times New Roman" w:hAnsi="Times New Roman" w:cs="Times New Roman"/>
              </w:rPr>
              <w:t>00</w:t>
            </w:r>
          </w:p>
        </w:tc>
        <w:tc>
          <w:tcPr>
            <w:tcW w:w="1151" w:type="dxa"/>
          </w:tcPr>
          <w:p w:rsidR="00593A3C" w:rsidRPr="00C5382F" w:rsidRDefault="00A56398">
            <w:pPr>
              <w:rPr>
                <w:rFonts w:ascii="Times New Roman" w:hAnsi="Times New Roman" w:cs="Times New Roman"/>
              </w:rPr>
            </w:pPr>
            <w:r>
              <w:rPr>
                <w:rFonts w:ascii="Times New Roman" w:hAnsi="Times New Roman" w:cs="Times New Roman"/>
              </w:rPr>
              <w:t>15</w:t>
            </w:r>
            <w:r w:rsidR="005E5293">
              <w:rPr>
                <w:rFonts w:ascii="Times New Roman" w:hAnsi="Times New Roman" w:cs="Times New Roman"/>
                <w:lang w:val="en-US"/>
              </w:rPr>
              <w:t xml:space="preserve"> </w:t>
            </w:r>
            <w:r w:rsidR="005E5293">
              <w:rPr>
                <w:rFonts w:ascii="Times New Roman" w:hAnsi="Times New Roman" w:cs="Times New Roman"/>
              </w:rPr>
              <w:t>000</w:t>
            </w:r>
          </w:p>
        </w:tc>
      </w:tr>
      <w:tr w:rsidR="00BB24E8" w:rsidRPr="00C5382F" w:rsidTr="00015D44">
        <w:tc>
          <w:tcPr>
            <w:tcW w:w="1010" w:type="dxa"/>
          </w:tcPr>
          <w:p w:rsidR="00BB24E8" w:rsidRPr="00C41527" w:rsidRDefault="009827F5">
            <w:pPr>
              <w:rPr>
                <w:rFonts w:ascii="Times New Roman" w:hAnsi="Times New Roman" w:cs="Times New Roman"/>
              </w:rPr>
            </w:pPr>
            <w:r>
              <w:rPr>
                <w:rFonts w:ascii="Times New Roman" w:hAnsi="Times New Roman" w:cs="Times New Roman"/>
              </w:rPr>
              <w:t>38</w:t>
            </w:r>
          </w:p>
        </w:tc>
        <w:tc>
          <w:tcPr>
            <w:tcW w:w="3587" w:type="dxa"/>
          </w:tcPr>
          <w:p w:rsidR="00BB24E8" w:rsidRPr="00C5382F" w:rsidRDefault="009C3594">
            <w:pPr>
              <w:rPr>
                <w:rFonts w:ascii="Times New Roman" w:hAnsi="Times New Roman" w:cs="Times New Roman"/>
              </w:rPr>
            </w:pPr>
            <w:r>
              <w:rPr>
                <w:rFonts w:ascii="Times New Roman" w:hAnsi="Times New Roman" w:cs="Times New Roman"/>
              </w:rPr>
              <w:t>Автоматическая шприц ручка</w:t>
            </w:r>
          </w:p>
        </w:tc>
        <w:tc>
          <w:tcPr>
            <w:tcW w:w="1504" w:type="dxa"/>
          </w:tcPr>
          <w:p w:rsidR="00BB24E8" w:rsidRPr="00C5382F" w:rsidRDefault="00ED050E">
            <w:pPr>
              <w:rPr>
                <w:rFonts w:ascii="Times New Roman" w:hAnsi="Times New Roman" w:cs="Times New Roman"/>
              </w:rPr>
            </w:pPr>
            <w:r>
              <w:rPr>
                <w:rFonts w:ascii="Times New Roman" w:hAnsi="Times New Roman" w:cs="Times New Roman"/>
                <w:lang w:val="kk-KZ"/>
              </w:rPr>
              <w:t>Ш</w:t>
            </w:r>
            <w:r w:rsidR="009C3594">
              <w:rPr>
                <w:rFonts w:ascii="Times New Roman" w:hAnsi="Times New Roman" w:cs="Times New Roman"/>
              </w:rPr>
              <w:t>тук</w:t>
            </w:r>
          </w:p>
        </w:tc>
        <w:tc>
          <w:tcPr>
            <w:tcW w:w="725" w:type="dxa"/>
          </w:tcPr>
          <w:p w:rsidR="00BB24E8" w:rsidRPr="00C5382F" w:rsidRDefault="009C3594">
            <w:pPr>
              <w:rPr>
                <w:rFonts w:ascii="Times New Roman" w:hAnsi="Times New Roman" w:cs="Times New Roman"/>
              </w:rPr>
            </w:pPr>
            <w:r>
              <w:rPr>
                <w:rFonts w:ascii="Times New Roman" w:hAnsi="Times New Roman" w:cs="Times New Roman"/>
              </w:rPr>
              <w:t>10</w:t>
            </w:r>
          </w:p>
        </w:tc>
        <w:tc>
          <w:tcPr>
            <w:tcW w:w="1368" w:type="dxa"/>
          </w:tcPr>
          <w:p w:rsidR="00BB24E8" w:rsidRPr="00C5382F" w:rsidRDefault="00065333" w:rsidP="00BC27E0">
            <w:pPr>
              <w:rPr>
                <w:rFonts w:ascii="Times New Roman" w:hAnsi="Times New Roman" w:cs="Times New Roman"/>
              </w:rPr>
            </w:pPr>
            <w:r>
              <w:rPr>
                <w:rFonts w:ascii="Times New Roman" w:hAnsi="Times New Roman" w:cs="Times New Roman"/>
              </w:rPr>
              <w:t>10</w:t>
            </w:r>
            <w:r w:rsidR="005E5293">
              <w:rPr>
                <w:rFonts w:ascii="Times New Roman" w:hAnsi="Times New Roman" w:cs="Times New Roman"/>
                <w:lang w:val="en-US"/>
              </w:rPr>
              <w:t xml:space="preserve"> </w:t>
            </w:r>
            <w:r>
              <w:rPr>
                <w:rFonts w:ascii="Times New Roman" w:hAnsi="Times New Roman" w:cs="Times New Roman"/>
              </w:rPr>
              <w:t>300</w:t>
            </w:r>
          </w:p>
        </w:tc>
        <w:tc>
          <w:tcPr>
            <w:tcW w:w="1151" w:type="dxa"/>
          </w:tcPr>
          <w:p w:rsidR="00BB24E8" w:rsidRPr="00C5382F" w:rsidRDefault="00065333">
            <w:pPr>
              <w:rPr>
                <w:rFonts w:ascii="Times New Roman" w:hAnsi="Times New Roman" w:cs="Times New Roman"/>
              </w:rPr>
            </w:pPr>
            <w:r>
              <w:rPr>
                <w:rFonts w:ascii="Times New Roman" w:hAnsi="Times New Roman" w:cs="Times New Roman"/>
              </w:rPr>
              <w:t>103</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rPr>
            </w:pPr>
            <w:r>
              <w:rPr>
                <w:rFonts w:ascii="Times New Roman" w:hAnsi="Times New Roman" w:cs="Times New Roman"/>
              </w:rPr>
              <w:t>39</w:t>
            </w:r>
          </w:p>
        </w:tc>
        <w:tc>
          <w:tcPr>
            <w:tcW w:w="3587" w:type="dxa"/>
          </w:tcPr>
          <w:p w:rsidR="00CC1E3E" w:rsidRPr="00C5382F" w:rsidRDefault="009C3594">
            <w:pPr>
              <w:rPr>
                <w:rFonts w:ascii="Times New Roman" w:hAnsi="Times New Roman" w:cs="Times New Roman"/>
              </w:rPr>
            </w:pPr>
            <w:r>
              <w:rPr>
                <w:rFonts w:ascii="Times New Roman" w:hAnsi="Times New Roman" w:cs="Times New Roman"/>
              </w:rPr>
              <w:t xml:space="preserve">Коробка для стерилизации 1 л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2</w:t>
            </w:r>
          </w:p>
        </w:tc>
        <w:tc>
          <w:tcPr>
            <w:tcW w:w="1368" w:type="dxa"/>
          </w:tcPr>
          <w:p w:rsidR="00CC1E3E" w:rsidRPr="00C5382F" w:rsidRDefault="00065333" w:rsidP="00BC27E0">
            <w:pPr>
              <w:rPr>
                <w:rFonts w:ascii="Times New Roman" w:hAnsi="Times New Roman" w:cs="Times New Roman"/>
              </w:rPr>
            </w:pPr>
            <w:r>
              <w:rPr>
                <w:rFonts w:ascii="Times New Roman" w:hAnsi="Times New Roman" w:cs="Times New Roman"/>
              </w:rPr>
              <w:t>8</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CC1E3E" w:rsidRPr="00C5382F" w:rsidRDefault="00065333">
            <w:pPr>
              <w:rPr>
                <w:rFonts w:ascii="Times New Roman" w:hAnsi="Times New Roman" w:cs="Times New Roman"/>
              </w:rPr>
            </w:pPr>
            <w:r>
              <w:rPr>
                <w:rFonts w:ascii="Times New Roman" w:hAnsi="Times New Roman" w:cs="Times New Roman"/>
              </w:rPr>
              <w:t>16</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rPr>
            </w:pPr>
            <w:r>
              <w:rPr>
                <w:rFonts w:ascii="Times New Roman" w:hAnsi="Times New Roman" w:cs="Times New Roman"/>
              </w:rPr>
              <w:t>39</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Скарификаторы </w:t>
            </w:r>
            <w:proofErr w:type="gramStart"/>
            <w:r>
              <w:rPr>
                <w:rFonts w:ascii="Times New Roman" w:hAnsi="Times New Roman" w:cs="Times New Roman"/>
              </w:rPr>
              <w:t>стер(</w:t>
            </w:r>
            <w:proofErr w:type="gramEnd"/>
            <w:r>
              <w:rPr>
                <w:rFonts w:ascii="Times New Roman" w:hAnsi="Times New Roman" w:cs="Times New Roman"/>
              </w:rPr>
              <w:t>с центр .копьем)1000штук</w:t>
            </w:r>
          </w:p>
        </w:tc>
        <w:tc>
          <w:tcPr>
            <w:tcW w:w="1504" w:type="dxa"/>
          </w:tcPr>
          <w:p w:rsidR="00CC1E3E" w:rsidRPr="00C5382F" w:rsidRDefault="00ED050E">
            <w:pPr>
              <w:rPr>
                <w:rFonts w:ascii="Times New Roman" w:hAnsi="Times New Roman" w:cs="Times New Roman"/>
              </w:rPr>
            </w:pPr>
            <w:r>
              <w:rPr>
                <w:rFonts w:ascii="Times New Roman" w:hAnsi="Times New Roman" w:cs="Times New Roman"/>
              </w:rPr>
              <w:t>У</w:t>
            </w:r>
            <w:r w:rsidR="00B05507">
              <w:rPr>
                <w:rFonts w:ascii="Times New Roman" w:hAnsi="Times New Roman" w:cs="Times New Roman"/>
              </w:rPr>
              <w:t>паковка</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2</w:t>
            </w:r>
          </w:p>
        </w:tc>
        <w:tc>
          <w:tcPr>
            <w:tcW w:w="1368" w:type="dxa"/>
          </w:tcPr>
          <w:p w:rsidR="00CC1E3E" w:rsidRPr="00C5382F" w:rsidRDefault="00B05507" w:rsidP="005E5293">
            <w:pPr>
              <w:rPr>
                <w:rFonts w:ascii="Times New Roman" w:hAnsi="Times New Roman" w:cs="Times New Roman"/>
              </w:rPr>
            </w:pPr>
            <w:r>
              <w:rPr>
                <w:rFonts w:ascii="Times New Roman" w:hAnsi="Times New Roman" w:cs="Times New Roman"/>
              </w:rPr>
              <w:t>7</w:t>
            </w:r>
            <w:r w:rsidR="005E5293">
              <w:rPr>
                <w:rFonts w:ascii="Times New Roman" w:hAnsi="Times New Roman" w:cs="Times New Roman"/>
                <w:lang w:val="en-US"/>
              </w:rPr>
              <w:t xml:space="preserve"> </w:t>
            </w:r>
            <w:r>
              <w:rPr>
                <w:rFonts w:ascii="Times New Roman" w:hAnsi="Times New Roman" w:cs="Times New Roman"/>
              </w:rPr>
              <w:t>500</w:t>
            </w:r>
          </w:p>
        </w:tc>
        <w:tc>
          <w:tcPr>
            <w:tcW w:w="1151" w:type="dxa"/>
          </w:tcPr>
          <w:p w:rsidR="00CC1E3E" w:rsidRPr="00C5382F" w:rsidRDefault="00B05507" w:rsidP="005E5293">
            <w:pPr>
              <w:rPr>
                <w:rFonts w:ascii="Times New Roman" w:hAnsi="Times New Roman" w:cs="Times New Roman"/>
              </w:rPr>
            </w:pPr>
            <w:r>
              <w:rPr>
                <w:rFonts w:ascii="Times New Roman" w:hAnsi="Times New Roman" w:cs="Times New Roman"/>
              </w:rPr>
              <w:t>15</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rPr>
            </w:pPr>
            <w:r>
              <w:rPr>
                <w:rFonts w:ascii="Times New Roman" w:hAnsi="Times New Roman" w:cs="Times New Roman"/>
              </w:rPr>
              <w:t>40</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Бинты нестерильные 5*10 в </w:t>
            </w:r>
            <w:proofErr w:type="spellStart"/>
            <w:r>
              <w:rPr>
                <w:rFonts w:ascii="Times New Roman" w:hAnsi="Times New Roman" w:cs="Times New Roman"/>
              </w:rPr>
              <w:t>уп</w:t>
            </w:r>
            <w:proofErr w:type="spellEnd"/>
            <w:r>
              <w:rPr>
                <w:rFonts w:ascii="Times New Roman" w:hAnsi="Times New Roman" w:cs="Times New Roman"/>
              </w:rPr>
              <w:t xml:space="preserve"> 20 </w:t>
            </w:r>
            <w:proofErr w:type="spellStart"/>
            <w:r>
              <w:rPr>
                <w:rFonts w:ascii="Times New Roman" w:hAnsi="Times New Roman" w:cs="Times New Roman"/>
              </w:rPr>
              <w:t>шт</w:t>
            </w:r>
            <w:proofErr w:type="spellEnd"/>
            <w:r>
              <w:rPr>
                <w:rFonts w:ascii="Times New Roman" w:hAnsi="Times New Roman" w:cs="Times New Roman"/>
              </w:rPr>
              <w:t xml:space="preserve">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 xml:space="preserve">Штук </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1000</w:t>
            </w:r>
          </w:p>
        </w:tc>
        <w:tc>
          <w:tcPr>
            <w:tcW w:w="1368" w:type="dxa"/>
          </w:tcPr>
          <w:p w:rsidR="00CC1E3E" w:rsidRPr="00C5382F" w:rsidRDefault="005E5293" w:rsidP="00BC27E0">
            <w:pPr>
              <w:rPr>
                <w:rFonts w:ascii="Times New Roman" w:hAnsi="Times New Roman" w:cs="Times New Roman"/>
              </w:rPr>
            </w:pPr>
            <w:r>
              <w:rPr>
                <w:rFonts w:ascii="Times New Roman" w:hAnsi="Times New Roman" w:cs="Times New Roman"/>
              </w:rPr>
              <w:t>65</w:t>
            </w:r>
          </w:p>
        </w:tc>
        <w:tc>
          <w:tcPr>
            <w:tcW w:w="1151" w:type="dxa"/>
          </w:tcPr>
          <w:p w:rsidR="00CC1E3E" w:rsidRPr="00C5382F" w:rsidRDefault="00B05507" w:rsidP="005E5293">
            <w:pPr>
              <w:rPr>
                <w:rFonts w:ascii="Times New Roman" w:hAnsi="Times New Roman" w:cs="Times New Roman"/>
              </w:rPr>
            </w:pPr>
            <w:r>
              <w:rPr>
                <w:rFonts w:ascii="Times New Roman" w:hAnsi="Times New Roman" w:cs="Times New Roman"/>
              </w:rPr>
              <w:t>65</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rPr>
            </w:pPr>
            <w:r>
              <w:rPr>
                <w:rFonts w:ascii="Times New Roman" w:hAnsi="Times New Roman" w:cs="Times New Roman"/>
              </w:rPr>
              <w:t>41</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Бинты нестерильные 7*14 20 </w:t>
            </w:r>
            <w:proofErr w:type="spellStart"/>
            <w:r>
              <w:rPr>
                <w:rFonts w:ascii="Times New Roman" w:hAnsi="Times New Roman" w:cs="Times New Roman"/>
              </w:rPr>
              <w:t>шт</w:t>
            </w:r>
            <w:proofErr w:type="spellEnd"/>
            <w:r>
              <w:rPr>
                <w:rFonts w:ascii="Times New Roman" w:hAnsi="Times New Roman" w:cs="Times New Roman"/>
              </w:rPr>
              <w:t xml:space="preserve">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500</w:t>
            </w:r>
          </w:p>
        </w:tc>
        <w:tc>
          <w:tcPr>
            <w:tcW w:w="1368" w:type="dxa"/>
          </w:tcPr>
          <w:p w:rsidR="00CC1E3E" w:rsidRPr="00C5382F" w:rsidRDefault="00065333" w:rsidP="00BC27E0">
            <w:pPr>
              <w:rPr>
                <w:rFonts w:ascii="Times New Roman" w:hAnsi="Times New Roman" w:cs="Times New Roman"/>
              </w:rPr>
            </w:pPr>
            <w:r>
              <w:rPr>
                <w:rFonts w:ascii="Times New Roman" w:hAnsi="Times New Roman" w:cs="Times New Roman"/>
              </w:rPr>
              <w:t>66</w:t>
            </w:r>
          </w:p>
        </w:tc>
        <w:tc>
          <w:tcPr>
            <w:tcW w:w="1151" w:type="dxa"/>
          </w:tcPr>
          <w:p w:rsidR="00CC1E3E" w:rsidRPr="00C5382F" w:rsidRDefault="00065333" w:rsidP="005E5293">
            <w:pPr>
              <w:rPr>
                <w:rFonts w:ascii="Times New Roman" w:hAnsi="Times New Roman" w:cs="Times New Roman"/>
              </w:rPr>
            </w:pPr>
            <w:r>
              <w:rPr>
                <w:rFonts w:ascii="Times New Roman" w:hAnsi="Times New Roman" w:cs="Times New Roman"/>
              </w:rPr>
              <w:t>33000</w:t>
            </w:r>
          </w:p>
        </w:tc>
      </w:tr>
      <w:tr w:rsidR="00CC1E3E" w:rsidRPr="00C5382F" w:rsidTr="00015D44">
        <w:tc>
          <w:tcPr>
            <w:tcW w:w="1010" w:type="dxa"/>
          </w:tcPr>
          <w:p w:rsidR="00CC1E3E" w:rsidRPr="00C41527" w:rsidRDefault="009827F5">
            <w:pPr>
              <w:rPr>
                <w:rFonts w:ascii="Times New Roman" w:hAnsi="Times New Roman" w:cs="Times New Roman"/>
              </w:rPr>
            </w:pPr>
            <w:r>
              <w:rPr>
                <w:rFonts w:ascii="Times New Roman" w:hAnsi="Times New Roman" w:cs="Times New Roman"/>
              </w:rPr>
              <w:t>42</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Марля медицинская 1*90 см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Упаковка</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300</w:t>
            </w:r>
          </w:p>
        </w:tc>
        <w:tc>
          <w:tcPr>
            <w:tcW w:w="1368" w:type="dxa"/>
          </w:tcPr>
          <w:p w:rsidR="00CC1E3E" w:rsidRPr="00C5382F" w:rsidRDefault="005E5293" w:rsidP="00BC27E0">
            <w:pPr>
              <w:rPr>
                <w:rFonts w:ascii="Times New Roman" w:hAnsi="Times New Roman" w:cs="Times New Roman"/>
              </w:rPr>
            </w:pPr>
            <w:r>
              <w:rPr>
                <w:rFonts w:ascii="Times New Roman" w:hAnsi="Times New Roman" w:cs="Times New Roman"/>
              </w:rPr>
              <w:t>200</w:t>
            </w:r>
          </w:p>
        </w:tc>
        <w:tc>
          <w:tcPr>
            <w:tcW w:w="1151" w:type="dxa"/>
          </w:tcPr>
          <w:p w:rsidR="00CC1E3E" w:rsidRPr="00C5382F" w:rsidRDefault="005E5293">
            <w:pPr>
              <w:rPr>
                <w:rFonts w:ascii="Times New Roman" w:hAnsi="Times New Roman" w:cs="Times New Roman"/>
              </w:rPr>
            </w:pPr>
            <w:r>
              <w:rPr>
                <w:rFonts w:ascii="Times New Roman" w:hAnsi="Times New Roman" w:cs="Times New Roman"/>
              </w:rPr>
              <w:t>60</w:t>
            </w:r>
            <w:r>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rPr>
            </w:pPr>
            <w:r>
              <w:rPr>
                <w:rFonts w:ascii="Times New Roman" w:hAnsi="Times New Roman" w:cs="Times New Roman"/>
              </w:rPr>
              <w:t>43</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Бактерицидный пастырь </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100</w:t>
            </w:r>
          </w:p>
        </w:tc>
        <w:tc>
          <w:tcPr>
            <w:tcW w:w="1368" w:type="dxa"/>
          </w:tcPr>
          <w:p w:rsidR="00CC1E3E" w:rsidRPr="00C5382F" w:rsidRDefault="005E5293" w:rsidP="00BC27E0">
            <w:pPr>
              <w:rPr>
                <w:rFonts w:ascii="Times New Roman" w:hAnsi="Times New Roman" w:cs="Times New Roman"/>
              </w:rPr>
            </w:pPr>
            <w:r>
              <w:rPr>
                <w:rFonts w:ascii="Times New Roman" w:hAnsi="Times New Roman" w:cs="Times New Roman"/>
              </w:rPr>
              <w:t>20</w:t>
            </w:r>
          </w:p>
        </w:tc>
        <w:tc>
          <w:tcPr>
            <w:tcW w:w="1151" w:type="dxa"/>
          </w:tcPr>
          <w:p w:rsidR="00CC1E3E" w:rsidRPr="00C5382F" w:rsidRDefault="00B05507" w:rsidP="005E5293">
            <w:pPr>
              <w:rPr>
                <w:rFonts w:ascii="Times New Roman" w:hAnsi="Times New Roman" w:cs="Times New Roman"/>
              </w:rPr>
            </w:pPr>
            <w:r>
              <w:rPr>
                <w:rFonts w:ascii="Times New Roman" w:hAnsi="Times New Roman" w:cs="Times New Roman"/>
              </w:rPr>
              <w:t>2</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rPr>
            </w:pPr>
            <w:r>
              <w:rPr>
                <w:rFonts w:ascii="Times New Roman" w:hAnsi="Times New Roman" w:cs="Times New Roman"/>
              </w:rPr>
              <w:t>44</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Лейкопластырь 1 см*500 см</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Катушка</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50</w:t>
            </w:r>
          </w:p>
        </w:tc>
        <w:tc>
          <w:tcPr>
            <w:tcW w:w="1368" w:type="dxa"/>
          </w:tcPr>
          <w:p w:rsidR="00CC1E3E" w:rsidRPr="00C5382F" w:rsidRDefault="00065333" w:rsidP="00BC27E0">
            <w:pPr>
              <w:rPr>
                <w:rFonts w:ascii="Times New Roman" w:hAnsi="Times New Roman" w:cs="Times New Roman"/>
              </w:rPr>
            </w:pPr>
            <w:r>
              <w:rPr>
                <w:rFonts w:ascii="Times New Roman" w:hAnsi="Times New Roman" w:cs="Times New Roman"/>
              </w:rPr>
              <w:t>360</w:t>
            </w:r>
          </w:p>
        </w:tc>
        <w:tc>
          <w:tcPr>
            <w:tcW w:w="1151" w:type="dxa"/>
          </w:tcPr>
          <w:p w:rsidR="00CC1E3E" w:rsidRPr="00C5382F" w:rsidRDefault="00065333">
            <w:pPr>
              <w:rPr>
                <w:rFonts w:ascii="Times New Roman" w:hAnsi="Times New Roman" w:cs="Times New Roman"/>
              </w:rPr>
            </w:pPr>
            <w:r>
              <w:rPr>
                <w:rFonts w:ascii="Times New Roman" w:hAnsi="Times New Roman" w:cs="Times New Roman"/>
              </w:rPr>
              <w:t>18</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rPr>
            </w:pPr>
            <w:r>
              <w:rPr>
                <w:rFonts w:ascii="Times New Roman" w:hAnsi="Times New Roman" w:cs="Times New Roman"/>
              </w:rPr>
              <w:t>45</w:t>
            </w:r>
          </w:p>
        </w:tc>
        <w:tc>
          <w:tcPr>
            <w:tcW w:w="3587" w:type="dxa"/>
          </w:tcPr>
          <w:p w:rsidR="00CC1E3E" w:rsidRPr="00C5382F" w:rsidRDefault="00B05507">
            <w:pPr>
              <w:rPr>
                <w:rFonts w:ascii="Times New Roman" w:hAnsi="Times New Roman" w:cs="Times New Roman"/>
              </w:rPr>
            </w:pPr>
            <w:r>
              <w:rPr>
                <w:rFonts w:ascii="Times New Roman" w:hAnsi="Times New Roman" w:cs="Times New Roman"/>
              </w:rPr>
              <w:t xml:space="preserve">Лейкопластырь </w:t>
            </w:r>
            <w:proofErr w:type="gramStart"/>
            <w:r>
              <w:rPr>
                <w:rFonts w:ascii="Times New Roman" w:hAnsi="Times New Roman" w:cs="Times New Roman"/>
              </w:rPr>
              <w:t>3  см</w:t>
            </w:r>
            <w:proofErr w:type="gramEnd"/>
            <w:r>
              <w:rPr>
                <w:rFonts w:ascii="Times New Roman" w:hAnsi="Times New Roman" w:cs="Times New Roman"/>
              </w:rPr>
              <w:t>*500 см</w:t>
            </w:r>
          </w:p>
        </w:tc>
        <w:tc>
          <w:tcPr>
            <w:tcW w:w="1504" w:type="dxa"/>
          </w:tcPr>
          <w:p w:rsidR="00CC1E3E" w:rsidRPr="00C5382F" w:rsidRDefault="00B05507">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B05507">
            <w:pPr>
              <w:rPr>
                <w:rFonts w:ascii="Times New Roman" w:hAnsi="Times New Roman" w:cs="Times New Roman"/>
              </w:rPr>
            </w:pPr>
            <w:r>
              <w:rPr>
                <w:rFonts w:ascii="Times New Roman" w:hAnsi="Times New Roman" w:cs="Times New Roman"/>
              </w:rPr>
              <w:t>10</w:t>
            </w:r>
          </w:p>
        </w:tc>
        <w:tc>
          <w:tcPr>
            <w:tcW w:w="1368" w:type="dxa"/>
          </w:tcPr>
          <w:p w:rsidR="00CC1E3E" w:rsidRPr="00C5382F" w:rsidRDefault="005E5293" w:rsidP="00BC27E0">
            <w:pPr>
              <w:rPr>
                <w:rFonts w:ascii="Times New Roman" w:hAnsi="Times New Roman" w:cs="Times New Roman"/>
              </w:rPr>
            </w:pPr>
            <w:r>
              <w:rPr>
                <w:rFonts w:ascii="Times New Roman" w:hAnsi="Times New Roman" w:cs="Times New Roman"/>
              </w:rPr>
              <w:t>500</w:t>
            </w:r>
          </w:p>
        </w:tc>
        <w:tc>
          <w:tcPr>
            <w:tcW w:w="1151" w:type="dxa"/>
          </w:tcPr>
          <w:p w:rsidR="00CC1E3E" w:rsidRPr="00C5382F" w:rsidRDefault="00B05507" w:rsidP="005E5293">
            <w:pPr>
              <w:rPr>
                <w:rFonts w:ascii="Times New Roman" w:hAnsi="Times New Roman" w:cs="Times New Roman"/>
              </w:rPr>
            </w:pPr>
            <w:r>
              <w:rPr>
                <w:rFonts w:ascii="Times New Roman" w:hAnsi="Times New Roman" w:cs="Times New Roman"/>
              </w:rPr>
              <w:t>5</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rPr>
            </w:pPr>
            <w:r>
              <w:rPr>
                <w:rFonts w:ascii="Times New Roman" w:hAnsi="Times New Roman" w:cs="Times New Roman"/>
              </w:rPr>
              <w:t>46</w:t>
            </w:r>
          </w:p>
        </w:tc>
        <w:tc>
          <w:tcPr>
            <w:tcW w:w="3587" w:type="dxa"/>
          </w:tcPr>
          <w:p w:rsidR="00CC1E3E" w:rsidRPr="00B05507" w:rsidRDefault="00B05507">
            <w:pPr>
              <w:rPr>
                <w:rFonts w:ascii="Times New Roman" w:hAnsi="Times New Roman" w:cs="Times New Roman"/>
                <w:lang w:val="en-US"/>
              </w:rPr>
            </w:pPr>
            <w:r>
              <w:rPr>
                <w:rFonts w:ascii="Times New Roman" w:hAnsi="Times New Roman" w:cs="Times New Roman"/>
              </w:rPr>
              <w:t xml:space="preserve">Скальпель стерильный </w:t>
            </w:r>
            <w:proofErr w:type="spellStart"/>
            <w:r w:rsidR="00F37692">
              <w:rPr>
                <w:rFonts w:ascii="Times New Roman" w:hAnsi="Times New Roman" w:cs="Times New Roman"/>
                <w:lang w:val="en-US"/>
              </w:rPr>
              <w:t>BioLanket</w:t>
            </w:r>
            <w:proofErr w:type="spellEnd"/>
          </w:p>
        </w:tc>
        <w:tc>
          <w:tcPr>
            <w:tcW w:w="1504"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100</w:t>
            </w:r>
          </w:p>
        </w:tc>
        <w:tc>
          <w:tcPr>
            <w:tcW w:w="1368" w:type="dxa"/>
          </w:tcPr>
          <w:p w:rsidR="00CC1E3E" w:rsidRPr="00F37692" w:rsidRDefault="00F37692" w:rsidP="005E5293">
            <w:pPr>
              <w:rPr>
                <w:rFonts w:ascii="Times New Roman" w:hAnsi="Times New Roman" w:cs="Times New Roman"/>
                <w:lang w:val="kk-KZ"/>
              </w:rPr>
            </w:pPr>
            <w:r>
              <w:rPr>
                <w:rFonts w:ascii="Times New Roman" w:hAnsi="Times New Roman" w:cs="Times New Roman"/>
                <w:lang w:val="kk-KZ"/>
              </w:rPr>
              <w:t>100</w:t>
            </w:r>
          </w:p>
        </w:tc>
        <w:tc>
          <w:tcPr>
            <w:tcW w:w="1151" w:type="dxa"/>
          </w:tcPr>
          <w:p w:rsidR="00CC1E3E" w:rsidRPr="00F37692" w:rsidRDefault="00F37692" w:rsidP="005E5293">
            <w:pPr>
              <w:rPr>
                <w:rFonts w:ascii="Times New Roman" w:hAnsi="Times New Roman" w:cs="Times New Roman"/>
                <w:lang w:val="kk-KZ"/>
              </w:rPr>
            </w:pPr>
            <w:r>
              <w:rPr>
                <w:rFonts w:ascii="Times New Roman" w:hAnsi="Times New Roman" w:cs="Times New Roman"/>
                <w:lang w:val="kk-KZ"/>
              </w:rPr>
              <w:t>10</w:t>
            </w:r>
            <w:r w:rsidR="005E5293">
              <w:rPr>
                <w:rFonts w:ascii="Times New Roman" w:hAnsi="Times New Roman" w:cs="Times New Roman"/>
                <w:lang w:val="en-US"/>
              </w:rPr>
              <w:t xml:space="preserve"> </w:t>
            </w:r>
            <w:r>
              <w:rPr>
                <w:rFonts w:ascii="Times New Roman" w:hAnsi="Times New Roman" w:cs="Times New Roman"/>
                <w:lang w:val="kk-KZ"/>
              </w:rPr>
              <w:t>000</w:t>
            </w:r>
          </w:p>
        </w:tc>
      </w:tr>
      <w:tr w:rsidR="00CC1E3E" w:rsidRPr="00C5382F" w:rsidTr="00015D44">
        <w:tc>
          <w:tcPr>
            <w:tcW w:w="1010" w:type="dxa"/>
          </w:tcPr>
          <w:p w:rsidR="00CC1E3E" w:rsidRPr="00C41527" w:rsidRDefault="009827F5">
            <w:pPr>
              <w:rPr>
                <w:rFonts w:ascii="Times New Roman" w:hAnsi="Times New Roman" w:cs="Times New Roman"/>
                <w:lang w:val="kk-KZ"/>
              </w:rPr>
            </w:pPr>
            <w:r>
              <w:rPr>
                <w:rFonts w:ascii="Times New Roman" w:hAnsi="Times New Roman" w:cs="Times New Roman"/>
                <w:lang w:val="kk-KZ"/>
              </w:rPr>
              <w:t>47</w:t>
            </w:r>
          </w:p>
        </w:tc>
        <w:tc>
          <w:tcPr>
            <w:tcW w:w="3587"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Перчатки латексные нестерильные М</w:t>
            </w:r>
          </w:p>
        </w:tc>
        <w:tc>
          <w:tcPr>
            <w:tcW w:w="1504"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2000</w:t>
            </w:r>
          </w:p>
        </w:tc>
        <w:tc>
          <w:tcPr>
            <w:tcW w:w="1368" w:type="dxa"/>
          </w:tcPr>
          <w:p w:rsidR="00CC1E3E" w:rsidRPr="00F37692" w:rsidRDefault="005E5293" w:rsidP="00BC27E0">
            <w:pPr>
              <w:rPr>
                <w:rFonts w:ascii="Times New Roman" w:hAnsi="Times New Roman" w:cs="Times New Roman"/>
                <w:lang w:val="kk-KZ"/>
              </w:rPr>
            </w:pPr>
            <w:r>
              <w:rPr>
                <w:rFonts w:ascii="Times New Roman" w:hAnsi="Times New Roman" w:cs="Times New Roman"/>
                <w:lang w:val="kk-KZ"/>
              </w:rPr>
              <w:t>36</w:t>
            </w:r>
          </w:p>
        </w:tc>
        <w:tc>
          <w:tcPr>
            <w:tcW w:w="1151" w:type="dxa"/>
          </w:tcPr>
          <w:p w:rsidR="00CC1E3E" w:rsidRPr="00F37692" w:rsidRDefault="00F37692" w:rsidP="005E5293">
            <w:pPr>
              <w:rPr>
                <w:rFonts w:ascii="Times New Roman" w:hAnsi="Times New Roman" w:cs="Times New Roman"/>
                <w:lang w:val="kk-KZ"/>
              </w:rPr>
            </w:pPr>
            <w:r>
              <w:rPr>
                <w:rFonts w:ascii="Times New Roman" w:hAnsi="Times New Roman" w:cs="Times New Roman"/>
                <w:lang w:val="kk-KZ"/>
              </w:rPr>
              <w:t>72</w:t>
            </w:r>
            <w:r w:rsidR="005E5293">
              <w:rPr>
                <w:rFonts w:ascii="Times New Roman" w:hAnsi="Times New Roman" w:cs="Times New Roman"/>
                <w:lang w:val="en-US"/>
              </w:rPr>
              <w:t xml:space="preserve"> </w:t>
            </w:r>
            <w:r>
              <w:rPr>
                <w:rFonts w:ascii="Times New Roman" w:hAnsi="Times New Roman" w:cs="Times New Roman"/>
                <w:lang w:val="kk-KZ"/>
              </w:rPr>
              <w:t>000</w:t>
            </w:r>
          </w:p>
        </w:tc>
      </w:tr>
      <w:tr w:rsidR="00CC1E3E" w:rsidRPr="00C5382F" w:rsidTr="00015D44">
        <w:tc>
          <w:tcPr>
            <w:tcW w:w="1010" w:type="dxa"/>
          </w:tcPr>
          <w:p w:rsidR="00CC1E3E" w:rsidRPr="00C41527" w:rsidRDefault="009827F5">
            <w:pPr>
              <w:rPr>
                <w:rFonts w:ascii="Times New Roman" w:hAnsi="Times New Roman" w:cs="Times New Roman"/>
                <w:lang w:val="kk-KZ"/>
              </w:rPr>
            </w:pPr>
            <w:r>
              <w:rPr>
                <w:rFonts w:ascii="Times New Roman" w:hAnsi="Times New Roman" w:cs="Times New Roman"/>
                <w:lang w:val="kk-KZ"/>
              </w:rPr>
              <w:t>48</w:t>
            </w:r>
          </w:p>
        </w:tc>
        <w:tc>
          <w:tcPr>
            <w:tcW w:w="3587" w:type="dxa"/>
          </w:tcPr>
          <w:p w:rsidR="00CC1E3E" w:rsidRPr="00F37692" w:rsidRDefault="00F37692">
            <w:pPr>
              <w:rPr>
                <w:rFonts w:ascii="Times New Roman" w:hAnsi="Times New Roman" w:cs="Times New Roman"/>
                <w:lang w:val="en-US"/>
              </w:rPr>
            </w:pPr>
            <w:r>
              <w:rPr>
                <w:rFonts w:ascii="Times New Roman" w:hAnsi="Times New Roman" w:cs="Times New Roman"/>
                <w:lang w:val="kk-KZ"/>
              </w:rPr>
              <w:t xml:space="preserve">Перчатки латексные стирильные </w:t>
            </w:r>
            <w:r>
              <w:rPr>
                <w:rFonts w:ascii="Times New Roman" w:hAnsi="Times New Roman" w:cs="Times New Roman"/>
                <w:lang w:val="en-US"/>
              </w:rPr>
              <w:t>S</w:t>
            </w:r>
          </w:p>
        </w:tc>
        <w:tc>
          <w:tcPr>
            <w:tcW w:w="1504"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500</w:t>
            </w:r>
          </w:p>
        </w:tc>
        <w:tc>
          <w:tcPr>
            <w:tcW w:w="1368" w:type="dxa"/>
          </w:tcPr>
          <w:p w:rsidR="00CC1E3E" w:rsidRPr="00F37692" w:rsidRDefault="00F37692" w:rsidP="005E5293">
            <w:pPr>
              <w:rPr>
                <w:rFonts w:ascii="Times New Roman" w:hAnsi="Times New Roman" w:cs="Times New Roman"/>
                <w:lang w:val="kk-KZ"/>
              </w:rPr>
            </w:pPr>
            <w:r>
              <w:rPr>
                <w:rFonts w:ascii="Times New Roman" w:hAnsi="Times New Roman" w:cs="Times New Roman"/>
                <w:lang w:val="kk-KZ"/>
              </w:rPr>
              <w:t>160</w:t>
            </w:r>
          </w:p>
        </w:tc>
        <w:tc>
          <w:tcPr>
            <w:tcW w:w="1151" w:type="dxa"/>
          </w:tcPr>
          <w:p w:rsidR="00CC1E3E" w:rsidRPr="00F37692" w:rsidRDefault="00F37692">
            <w:pPr>
              <w:rPr>
                <w:rFonts w:ascii="Times New Roman" w:hAnsi="Times New Roman" w:cs="Times New Roman"/>
                <w:lang w:val="kk-KZ"/>
              </w:rPr>
            </w:pPr>
            <w:r>
              <w:rPr>
                <w:rFonts w:ascii="Times New Roman" w:hAnsi="Times New Roman" w:cs="Times New Roman"/>
                <w:lang w:val="kk-KZ"/>
              </w:rPr>
              <w:t>8</w:t>
            </w:r>
            <w:r w:rsidR="005E5293">
              <w:rPr>
                <w:rFonts w:ascii="Times New Roman" w:hAnsi="Times New Roman" w:cs="Times New Roman"/>
                <w:lang w:val="kk-KZ"/>
              </w:rPr>
              <w:t>0</w:t>
            </w:r>
            <w:r w:rsidR="005E5293">
              <w:rPr>
                <w:rFonts w:ascii="Times New Roman" w:hAnsi="Times New Roman" w:cs="Times New Roman"/>
                <w:lang w:val="en-US"/>
              </w:rPr>
              <w:t xml:space="preserve"> </w:t>
            </w:r>
            <w:r w:rsidR="005E5293">
              <w:rPr>
                <w:rFonts w:ascii="Times New Roman" w:hAnsi="Times New Roman" w:cs="Times New Roman"/>
                <w:lang w:val="kk-KZ"/>
              </w:rPr>
              <w:t>000</w:t>
            </w:r>
          </w:p>
        </w:tc>
      </w:tr>
      <w:tr w:rsidR="00ED050E" w:rsidRPr="00C5382F" w:rsidTr="00015D44">
        <w:tc>
          <w:tcPr>
            <w:tcW w:w="1010" w:type="dxa"/>
          </w:tcPr>
          <w:p w:rsidR="00ED050E" w:rsidRPr="00C41527" w:rsidRDefault="009827F5">
            <w:pPr>
              <w:rPr>
                <w:rFonts w:ascii="Times New Roman" w:hAnsi="Times New Roman" w:cs="Times New Roman"/>
                <w:lang w:val="kk-KZ"/>
              </w:rPr>
            </w:pPr>
            <w:r>
              <w:rPr>
                <w:rFonts w:ascii="Times New Roman" w:hAnsi="Times New Roman" w:cs="Times New Roman"/>
                <w:lang w:val="kk-KZ"/>
              </w:rPr>
              <w:t>49</w:t>
            </w:r>
          </w:p>
        </w:tc>
        <w:tc>
          <w:tcPr>
            <w:tcW w:w="3587" w:type="dxa"/>
          </w:tcPr>
          <w:p w:rsidR="00ED050E" w:rsidRDefault="00ED050E">
            <w:pPr>
              <w:rPr>
                <w:rFonts w:ascii="Times New Roman" w:hAnsi="Times New Roman" w:cs="Times New Roman"/>
                <w:lang w:val="kk-KZ"/>
              </w:rPr>
            </w:pPr>
            <w:r>
              <w:rPr>
                <w:rFonts w:ascii="Times New Roman" w:hAnsi="Times New Roman" w:cs="Times New Roman"/>
                <w:lang w:val="kk-KZ"/>
              </w:rPr>
              <w:t>Емкость контейнер ЕДПО-1</w:t>
            </w:r>
          </w:p>
        </w:tc>
        <w:tc>
          <w:tcPr>
            <w:tcW w:w="1504" w:type="dxa"/>
          </w:tcPr>
          <w:p w:rsidR="00ED050E" w:rsidRDefault="00ED050E">
            <w:pPr>
              <w:rPr>
                <w:rFonts w:ascii="Times New Roman" w:hAnsi="Times New Roman" w:cs="Times New Roman"/>
                <w:lang w:val="kk-KZ"/>
              </w:rPr>
            </w:pPr>
            <w:r>
              <w:rPr>
                <w:rFonts w:ascii="Times New Roman" w:hAnsi="Times New Roman" w:cs="Times New Roman"/>
                <w:lang w:val="kk-KZ"/>
              </w:rPr>
              <w:t>Штук</w:t>
            </w:r>
          </w:p>
        </w:tc>
        <w:tc>
          <w:tcPr>
            <w:tcW w:w="725" w:type="dxa"/>
          </w:tcPr>
          <w:p w:rsidR="00ED050E" w:rsidRDefault="00ED050E">
            <w:pPr>
              <w:rPr>
                <w:rFonts w:ascii="Times New Roman" w:hAnsi="Times New Roman" w:cs="Times New Roman"/>
                <w:lang w:val="kk-KZ"/>
              </w:rPr>
            </w:pPr>
            <w:r>
              <w:rPr>
                <w:rFonts w:ascii="Times New Roman" w:hAnsi="Times New Roman" w:cs="Times New Roman"/>
                <w:lang w:val="kk-KZ"/>
              </w:rPr>
              <w:t>20</w:t>
            </w:r>
          </w:p>
        </w:tc>
        <w:tc>
          <w:tcPr>
            <w:tcW w:w="1368" w:type="dxa"/>
          </w:tcPr>
          <w:p w:rsidR="00ED050E" w:rsidRDefault="005E5293" w:rsidP="005E5293">
            <w:pPr>
              <w:rPr>
                <w:rFonts w:ascii="Times New Roman" w:hAnsi="Times New Roman" w:cs="Times New Roman"/>
                <w:lang w:val="kk-KZ"/>
              </w:rPr>
            </w:pPr>
            <w:r>
              <w:rPr>
                <w:rFonts w:ascii="Times New Roman" w:hAnsi="Times New Roman" w:cs="Times New Roman"/>
                <w:lang w:val="kk-KZ"/>
              </w:rPr>
              <w:t>160</w:t>
            </w:r>
          </w:p>
        </w:tc>
        <w:tc>
          <w:tcPr>
            <w:tcW w:w="1151" w:type="dxa"/>
          </w:tcPr>
          <w:p w:rsidR="00ED050E" w:rsidRDefault="00ED050E" w:rsidP="005E5293">
            <w:pPr>
              <w:rPr>
                <w:rFonts w:ascii="Times New Roman" w:hAnsi="Times New Roman" w:cs="Times New Roman"/>
                <w:lang w:val="kk-KZ"/>
              </w:rPr>
            </w:pPr>
            <w:r>
              <w:rPr>
                <w:rFonts w:ascii="Times New Roman" w:hAnsi="Times New Roman" w:cs="Times New Roman"/>
                <w:lang w:val="kk-KZ"/>
              </w:rPr>
              <w:t>3</w:t>
            </w:r>
            <w:r w:rsidR="005E5293">
              <w:rPr>
                <w:rFonts w:ascii="Times New Roman" w:hAnsi="Times New Roman" w:cs="Times New Roman"/>
                <w:lang w:val="en-US"/>
              </w:rPr>
              <w:t xml:space="preserve"> </w:t>
            </w:r>
            <w:r>
              <w:rPr>
                <w:rFonts w:ascii="Times New Roman" w:hAnsi="Times New Roman" w:cs="Times New Roman"/>
                <w:lang w:val="kk-KZ"/>
              </w:rPr>
              <w:t>200</w:t>
            </w:r>
          </w:p>
        </w:tc>
      </w:tr>
      <w:tr w:rsidR="00CC1E3E" w:rsidRPr="00C5382F" w:rsidTr="00015D44">
        <w:tc>
          <w:tcPr>
            <w:tcW w:w="1010" w:type="dxa"/>
          </w:tcPr>
          <w:p w:rsidR="00CC1E3E" w:rsidRPr="00C41527" w:rsidRDefault="009827F5">
            <w:pPr>
              <w:rPr>
                <w:rFonts w:ascii="Times New Roman" w:hAnsi="Times New Roman" w:cs="Times New Roman"/>
                <w:lang w:val="kk-KZ"/>
              </w:rPr>
            </w:pPr>
            <w:r>
              <w:rPr>
                <w:rFonts w:ascii="Times New Roman" w:hAnsi="Times New Roman" w:cs="Times New Roman"/>
                <w:lang w:val="kk-KZ"/>
              </w:rPr>
              <w:t>50</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 xml:space="preserve">Пинцеты анатомические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8</w:t>
            </w:r>
          </w:p>
        </w:tc>
        <w:tc>
          <w:tcPr>
            <w:tcW w:w="1368" w:type="dxa"/>
          </w:tcPr>
          <w:p w:rsidR="00CC1E3E" w:rsidRPr="00C5382F" w:rsidRDefault="005E5293" w:rsidP="00BC27E0">
            <w:pP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 xml:space="preserve"> </w:t>
            </w:r>
            <w:r>
              <w:rPr>
                <w:rFonts w:ascii="Times New Roman" w:hAnsi="Times New Roman" w:cs="Times New Roman"/>
              </w:rPr>
              <w:t>300</w:t>
            </w:r>
          </w:p>
        </w:tc>
        <w:tc>
          <w:tcPr>
            <w:tcW w:w="1151" w:type="dxa"/>
          </w:tcPr>
          <w:p w:rsidR="00CC1E3E" w:rsidRPr="00C5382F" w:rsidRDefault="005E5293">
            <w:pPr>
              <w:rPr>
                <w:rFonts w:ascii="Times New Roman" w:hAnsi="Times New Roman" w:cs="Times New Roman"/>
              </w:rPr>
            </w:pPr>
            <w:r>
              <w:rPr>
                <w:rFonts w:ascii="Times New Roman" w:hAnsi="Times New Roman" w:cs="Times New Roman"/>
              </w:rPr>
              <w:t>26</w:t>
            </w:r>
            <w:r>
              <w:rPr>
                <w:rFonts w:ascii="Times New Roman" w:hAnsi="Times New Roman" w:cs="Times New Roman"/>
                <w:lang w:val="en-US"/>
              </w:rPr>
              <w:t xml:space="preserve"> </w:t>
            </w:r>
            <w:r>
              <w:rPr>
                <w:rFonts w:ascii="Times New Roman" w:hAnsi="Times New Roman" w:cs="Times New Roman"/>
              </w:rPr>
              <w:t>400</w:t>
            </w:r>
          </w:p>
        </w:tc>
      </w:tr>
      <w:tr w:rsidR="00CC1E3E" w:rsidRPr="00C5382F" w:rsidTr="00015D44">
        <w:tc>
          <w:tcPr>
            <w:tcW w:w="1010" w:type="dxa"/>
          </w:tcPr>
          <w:p w:rsidR="00CC1E3E" w:rsidRPr="00C41527" w:rsidRDefault="009827F5">
            <w:pPr>
              <w:rPr>
                <w:rFonts w:ascii="Times New Roman" w:hAnsi="Times New Roman" w:cs="Times New Roman"/>
                <w:lang w:val="kk-KZ"/>
              </w:rPr>
            </w:pPr>
            <w:r>
              <w:rPr>
                <w:rFonts w:ascii="Times New Roman" w:hAnsi="Times New Roman" w:cs="Times New Roman"/>
                <w:lang w:val="kk-KZ"/>
              </w:rPr>
              <w:t>51</w:t>
            </w:r>
          </w:p>
        </w:tc>
        <w:tc>
          <w:tcPr>
            <w:tcW w:w="3587" w:type="dxa"/>
          </w:tcPr>
          <w:p w:rsidR="00CC1E3E" w:rsidRPr="00C5382F" w:rsidRDefault="004C198A">
            <w:pPr>
              <w:rPr>
                <w:rFonts w:ascii="Times New Roman" w:hAnsi="Times New Roman" w:cs="Times New Roman"/>
              </w:rPr>
            </w:pPr>
            <w:proofErr w:type="spellStart"/>
            <w:r>
              <w:rPr>
                <w:rFonts w:ascii="Times New Roman" w:hAnsi="Times New Roman" w:cs="Times New Roman"/>
              </w:rPr>
              <w:t>Маскит</w:t>
            </w:r>
            <w:proofErr w:type="spellEnd"/>
            <w:r>
              <w:rPr>
                <w:rFonts w:ascii="Times New Roman" w:hAnsi="Times New Roman" w:cs="Times New Roman"/>
              </w:rPr>
              <w:t xml:space="preserve"> мягкий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10</w:t>
            </w:r>
          </w:p>
        </w:tc>
        <w:tc>
          <w:tcPr>
            <w:tcW w:w="1368" w:type="dxa"/>
          </w:tcPr>
          <w:p w:rsidR="00CC1E3E" w:rsidRPr="00C5382F" w:rsidRDefault="005E5293" w:rsidP="00BC27E0">
            <w:pPr>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 xml:space="preserve"> </w:t>
            </w:r>
            <w:r>
              <w:rPr>
                <w:rFonts w:ascii="Times New Roman" w:hAnsi="Times New Roman" w:cs="Times New Roman"/>
              </w:rPr>
              <w:t>600</w:t>
            </w:r>
          </w:p>
        </w:tc>
        <w:tc>
          <w:tcPr>
            <w:tcW w:w="1151" w:type="dxa"/>
          </w:tcPr>
          <w:p w:rsidR="00CC1E3E" w:rsidRPr="00C5382F" w:rsidRDefault="004C198A" w:rsidP="005E5293">
            <w:pPr>
              <w:rPr>
                <w:rFonts w:ascii="Times New Roman" w:hAnsi="Times New Roman" w:cs="Times New Roman"/>
              </w:rPr>
            </w:pPr>
            <w:r>
              <w:rPr>
                <w:rFonts w:ascii="Times New Roman" w:hAnsi="Times New Roman" w:cs="Times New Roman"/>
              </w:rPr>
              <w:t>16</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lang w:val="kk-KZ"/>
              </w:rPr>
            </w:pPr>
            <w:r>
              <w:rPr>
                <w:rFonts w:ascii="Times New Roman" w:hAnsi="Times New Roman" w:cs="Times New Roman"/>
                <w:lang w:val="kk-KZ"/>
              </w:rPr>
              <w:t>52</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 xml:space="preserve">Зажимы мягкие прямые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8</w:t>
            </w:r>
          </w:p>
        </w:tc>
        <w:tc>
          <w:tcPr>
            <w:tcW w:w="1368" w:type="dxa"/>
          </w:tcPr>
          <w:p w:rsidR="00CC1E3E" w:rsidRPr="00C5382F" w:rsidRDefault="00BF3145" w:rsidP="00BC27E0">
            <w:pPr>
              <w:rPr>
                <w:rFonts w:ascii="Times New Roman" w:hAnsi="Times New Roman" w:cs="Times New Roman"/>
              </w:rPr>
            </w:pPr>
            <w:r>
              <w:rPr>
                <w:rFonts w:ascii="Times New Roman" w:hAnsi="Times New Roman" w:cs="Times New Roman"/>
              </w:rPr>
              <w:t>4</w:t>
            </w:r>
            <w:r w:rsidR="005E5293">
              <w:rPr>
                <w:rFonts w:ascii="Times New Roman" w:hAnsi="Times New Roman" w:cs="Times New Roman"/>
                <w:lang w:val="en-US"/>
              </w:rPr>
              <w:t xml:space="preserve"> </w:t>
            </w:r>
            <w:r>
              <w:rPr>
                <w:rFonts w:ascii="Times New Roman" w:hAnsi="Times New Roman" w:cs="Times New Roman"/>
              </w:rPr>
              <w:t>000</w:t>
            </w:r>
          </w:p>
        </w:tc>
        <w:tc>
          <w:tcPr>
            <w:tcW w:w="1151" w:type="dxa"/>
          </w:tcPr>
          <w:p w:rsidR="00CC1E3E" w:rsidRPr="00C5382F" w:rsidRDefault="00BF3145">
            <w:pPr>
              <w:rPr>
                <w:rFonts w:ascii="Times New Roman" w:hAnsi="Times New Roman" w:cs="Times New Roman"/>
              </w:rPr>
            </w:pPr>
            <w:r>
              <w:rPr>
                <w:rFonts w:ascii="Times New Roman" w:hAnsi="Times New Roman" w:cs="Times New Roman"/>
              </w:rPr>
              <w:t>32</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lang w:val="kk-KZ"/>
              </w:rPr>
            </w:pPr>
            <w:r>
              <w:rPr>
                <w:rFonts w:ascii="Times New Roman" w:hAnsi="Times New Roman" w:cs="Times New Roman"/>
                <w:lang w:val="kk-KZ"/>
              </w:rPr>
              <w:t>53</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Зонды хирургические</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5</w:t>
            </w:r>
          </w:p>
        </w:tc>
        <w:tc>
          <w:tcPr>
            <w:tcW w:w="1368" w:type="dxa"/>
          </w:tcPr>
          <w:p w:rsidR="00CC1E3E" w:rsidRPr="00C5382F" w:rsidRDefault="00BF3145" w:rsidP="00BC27E0">
            <w:pPr>
              <w:rPr>
                <w:rFonts w:ascii="Times New Roman" w:hAnsi="Times New Roman" w:cs="Times New Roman"/>
              </w:rPr>
            </w:pPr>
            <w:r>
              <w:rPr>
                <w:rFonts w:ascii="Times New Roman" w:hAnsi="Times New Roman" w:cs="Times New Roman"/>
              </w:rPr>
              <w:t>200</w:t>
            </w:r>
          </w:p>
        </w:tc>
        <w:tc>
          <w:tcPr>
            <w:tcW w:w="1151" w:type="dxa"/>
          </w:tcPr>
          <w:p w:rsidR="00CC1E3E" w:rsidRPr="00C5382F" w:rsidRDefault="00BF3145">
            <w:pPr>
              <w:rPr>
                <w:rFonts w:ascii="Times New Roman" w:hAnsi="Times New Roman" w:cs="Times New Roman"/>
              </w:rPr>
            </w:pPr>
            <w:r>
              <w:rPr>
                <w:rFonts w:ascii="Times New Roman" w:hAnsi="Times New Roman" w:cs="Times New Roman"/>
              </w:rPr>
              <w:t>1</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lang w:val="kk-KZ"/>
              </w:rPr>
            </w:pPr>
            <w:r>
              <w:rPr>
                <w:rFonts w:ascii="Times New Roman" w:hAnsi="Times New Roman" w:cs="Times New Roman"/>
                <w:lang w:val="kk-KZ"/>
              </w:rPr>
              <w:t>54</w:t>
            </w:r>
          </w:p>
        </w:tc>
        <w:tc>
          <w:tcPr>
            <w:tcW w:w="3587" w:type="dxa"/>
          </w:tcPr>
          <w:p w:rsidR="00CC1E3E" w:rsidRPr="00C5382F" w:rsidRDefault="004C198A">
            <w:pPr>
              <w:rPr>
                <w:rFonts w:ascii="Times New Roman" w:hAnsi="Times New Roman" w:cs="Times New Roman"/>
              </w:rPr>
            </w:pPr>
            <w:r>
              <w:rPr>
                <w:rFonts w:ascii="Times New Roman" w:hAnsi="Times New Roman" w:cs="Times New Roman"/>
              </w:rPr>
              <w:t xml:space="preserve">Экспресс тест на </w:t>
            </w:r>
            <w:r w:rsidR="005C0255">
              <w:rPr>
                <w:rFonts w:ascii="Times New Roman" w:hAnsi="Times New Roman" w:cs="Times New Roman"/>
              </w:rPr>
              <w:t>диагностику</w:t>
            </w:r>
            <w:r>
              <w:rPr>
                <w:rFonts w:ascii="Times New Roman" w:hAnsi="Times New Roman" w:cs="Times New Roman"/>
              </w:rPr>
              <w:t xml:space="preserve"> </w:t>
            </w:r>
            <w:r w:rsidR="005C0255">
              <w:rPr>
                <w:rFonts w:ascii="Times New Roman" w:hAnsi="Times New Roman" w:cs="Times New Roman"/>
              </w:rPr>
              <w:t>СПИДа</w:t>
            </w:r>
            <w:r>
              <w:rPr>
                <w:rFonts w:ascii="Times New Roman" w:hAnsi="Times New Roman" w:cs="Times New Roman"/>
              </w:rPr>
              <w:t xml:space="preserve"> </w:t>
            </w:r>
          </w:p>
        </w:tc>
        <w:tc>
          <w:tcPr>
            <w:tcW w:w="1504" w:type="dxa"/>
          </w:tcPr>
          <w:p w:rsidR="00CC1E3E" w:rsidRPr="00C5382F" w:rsidRDefault="004C198A">
            <w:pPr>
              <w:rPr>
                <w:rFonts w:ascii="Times New Roman" w:hAnsi="Times New Roman" w:cs="Times New Roman"/>
              </w:rPr>
            </w:pPr>
            <w:r>
              <w:rPr>
                <w:rFonts w:ascii="Times New Roman" w:hAnsi="Times New Roman" w:cs="Times New Roman"/>
              </w:rPr>
              <w:t>штук</w:t>
            </w:r>
          </w:p>
        </w:tc>
        <w:tc>
          <w:tcPr>
            <w:tcW w:w="725" w:type="dxa"/>
          </w:tcPr>
          <w:p w:rsidR="00CC1E3E" w:rsidRPr="00C5382F" w:rsidRDefault="004C198A">
            <w:pPr>
              <w:rPr>
                <w:rFonts w:ascii="Times New Roman" w:hAnsi="Times New Roman" w:cs="Times New Roman"/>
              </w:rPr>
            </w:pPr>
            <w:r>
              <w:rPr>
                <w:rFonts w:ascii="Times New Roman" w:hAnsi="Times New Roman" w:cs="Times New Roman"/>
              </w:rPr>
              <w:t>12</w:t>
            </w:r>
          </w:p>
        </w:tc>
        <w:tc>
          <w:tcPr>
            <w:tcW w:w="1368" w:type="dxa"/>
          </w:tcPr>
          <w:p w:rsidR="00CC1E3E" w:rsidRPr="00C5382F" w:rsidRDefault="00BF3145" w:rsidP="00BC27E0">
            <w:pPr>
              <w:rPr>
                <w:rFonts w:ascii="Times New Roman" w:hAnsi="Times New Roman" w:cs="Times New Roman"/>
              </w:rPr>
            </w:pPr>
            <w:r>
              <w:rPr>
                <w:rFonts w:ascii="Times New Roman" w:hAnsi="Times New Roman" w:cs="Times New Roman"/>
              </w:rPr>
              <w:t>7</w:t>
            </w:r>
            <w:r w:rsidR="005E5293">
              <w:rPr>
                <w:rFonts w:ascii="Times New Roman" w:hAnsi="Times New Roman" w:cs="Times New Roman"/>
                <w:lang w:val="en-US"/>
              </w:rPr>
              <w:t xml:space="preserve"> </w:t>
            </w:r>
            <w:r>
              <w:rPr>
                <w:rFonts w:ascii="Times New Roman" w:hAnsi="Times New Roman" w:cs="Times New Roman"/>
              </w:rPr>
              <w:t>750</w:t>
            </w:r>
          </w:p>
        </w:tc>
        <w:tc>
          <w:tcPr>
            <w:tcW w:w="1151" w:type="dxa"/>
          </w:tcPr>
          <w:p w:rsidR="00CC1E3E" w:rsidRPr="00C5382F" w:rsidRDefault="00BF3145" w:rsidP="005E5293">
            <w:pPr>
              <w:rPr>
                <w:rFonts w:ascii="Times New Roman" w:hAnsi="Times New Roman" w:cs="Times New Roman"/>
              </w:rPr>
            </w:pPr>
            <w:r>
              <w:rPr>
                <w:rFonts w:ascii="Times New Roman" w:hAnsi="Times New Roman" w:cs="Times New Roman"/>
              </w:rPr>
              <w:t>93</w:t>
            </w:r>
            <w:r w:rsidR="005E5293">
              <w:rPr>
                <w:rFonts w:ascii="Times New Roman" w:hAnsi="Times New Roman" w:cs="Times New Roman"/>
                <w:lang w:val="en-US"/>
              </w:rPr>
              <w:t xml:space="preserve"> </w:t>
            </w:r>
            <w:r>
              <w:rPr>
                <w:rFonts w:ascii="Times New Roman" w:hAnsi="Times New Roman" w:cs="Times New Roman"/>
              </w:rPr>
              <w:t>000</w:t>
            </w:r>
          </w:p>
        </w:tc>
      </w:tr>
      <w:tr w:rsidR="00CC1E3E" w:rsidRPr="00C5382F" w:rsidTr="00015D44">
        <w:tc>
          <w:tcPr>
            <w:tcW w:w="1010" w:type="dxa"/>
          </w:tcPr>
          <w:p w:rsidR="00CC1E3E" w:rsidRPr="00C41527" w:rsidRDefault="009827F5">
            <w:pPr>
              <w:rPr>
                <w:rFonts w:ascii="Times New Roman" w:hAnsi="Times New Roman" w:cs="Times New Roman"/>
                <w:lang w:val="kk-KZ"/>
              </w:rPr>
            </w:pPr>
            <w:r>
              <w:rPr>
                <w:rFonts w:ascii="Times New Roman" w:hAnsi="Times New Roman" w:cs="Times New Roman"/>
                <w:lang w:val="kk-KZ"/>
              </w:rPr>
              <w:t>55</w:t>
            </w:r>
          </w:p>
        </w:tc>
        <w:tc>
          <w:tcPr>
            <w:tcW w:w="3587" w:type="dxa"/>
          </w:tcPr>
          <w:p w:rsidR="00CC1E3E" w:rsidRPr="004C198A" w:rsidRDefault="004C198A">
            <w:pPr>
              <w:rPr>
                <w:rFonts w:ascii="Times New Roman" w:hAnsi="Times New Roman" w:cs="Times New Roman"/>
              </w:rPr>
            </w:pPr>
            <w:r>
              <w:rPr>
                <w:rFonts w:ascii="Times New Roman" w:hAnsi="Times New Roman" w:cs="Times New Roman"/>
              </w:rPr>
              <w:t xml:space="preserve">Фильтр для </w:t>
            </w:r>
            <w:proofErr w:type="spellStart"/>
            <w:r>
              <w:rPr>
                <w:rFonts w:ascii="Times New Roman" w:hAnsi="Times New Roman" w:cs="Times New Roman"/>
              </w:rPr>
              <w:t>аквадистиллятора</w:t>
            </w:r>
            <w:proofErr w:type="spellEnd"/>
            <w:r>
              <w:rPr>
                <w:rFonts w:ascii="Times New Roman" w:hAnsi="Times New Roman" w:cs="Times New Roman"/>
              </w:rPr>
              <w:t xml:space="preserve"> </w:t>
            </w:r>
            <w:proofErr w:type="spellStart"/>
            <w:r>
              <w:rPr>
                <w:rFonts w:ascii="Times New Roman" w:hAnsi="Times New Roman" w:cs="Times New Roman"/>
              </w:rPr>
              <w:t>картдж</w:t>
            </w:r>
            <w:proofErr w:type="spellEnd"/>
            <w:r>
              <w:rPr>
                <w:rFonts w:ascii="Times New Roman" w:hAnsi="Times New Roman" w:cs="Times New Roman"/>
              </w:rPr>
              <w:t xml:space="preserve"> РР-10</w:t>
            </w:r>
            <w:r>
              <w:rPr>
                <w:rFonts w:ascii="Times New Roman" w:hAnsi="Times New Roman" w:cs="Times New Roman"/>
                <w:lang w:val="en-US"/>
              </w:rPr>
              <w:t>AMICRON</w:t>
            </w:r>
          </w:p>
        </w:tc>
        <w:tc>
          <w:tcPr>
            <w:tcW w:w="1504" w:type="dxa"/>
          </w:tcPr>
          <w:p w:rsidR="00CC1E3E" w:rsidRPr="004C198A" w:rsidRDefault="004C198A">
            <w:pPr>
              <w:rPr>
                <w:rFonts w:ascii="Times New Roman" w:hAnsi="Times New Roman" w:cs="Times New Roman"/>
                <w:lang w:val="kk-KZ"/>
              </w:rPr>
            </w:pPr>
            <w:r>
              <w:rPr>
                <w:rFonts w:ascii="Times New Roman" w:hAnsi="Times New Roman" w:cs="Times New Roman"/>
                <w:lang w:val="kk-KZ"/>
              </w:rPr>
              <w:t>Штук</w:t>
            </w:r>
          </w:p>
        </w:tc>
        <w:tc>
          <w:tcPr>
            <w:tcW w:w="725" w:type="dxa"/>
          </w:tcPr>
          <w:p w:rsidR="00CC1E3E" w:rsidRPr="004C198A" w:rsidRDefault="004C198A">
            <w:pPr>
              <w:rPr>
                <w:rFonts w:ascii="Times New Roman" w:hAnsi="Times New Roman" w:cs="Times New Roman"/>
                <w:lang w:val="kk-KZ"/>
              </w:rPr>
            </w:pPr>
            <w:r>
              <w:rPr>
                <w:rFonts w:ascii="Times New Roman" w:hAnsi="Times New Roman" w:cs="Times New Roman"/>
                <w:lang w:val="kk-KZ"/>
              </w:rPr>
              <w:t>4</w:t>
            </w:r>
          </w:p>
        </w:tc>
        <w:tc>
          <w:tcPr>
            <w:tcW w:w="1368" w:type="dxa"/>
          </w:tcPr>
          <w:p w:rsidR="00CC1E3E" w:rsidRPr="004C198A" w:rsidRDefault="004C198A" w:rsidP="00BC27E0">
            <w:pPr>
              <w:rPr>
                <w:rFonts w:ascii="Times New Roman" w:hAnsi="Times New Roman" w:cs="Times New Roman"/>
                <w:lang w:val="kk-KZ"/>
              </w:rPr>
            </w:pPr>
            <w:r>
              <w:rPr>
                <w:rFonts w:ascii="Times New Roman" w:hAnsi="Times New Roman" w:cs="Times New Roman"/>
                <w:lang w:val="kk-KZ"/>
              </w:rPr>
              <w:t>6</w:t>
            </w:r>
            <w:r w:rsidR="005E5293">
              <w:rPr>
                <w:rFonts w:ascii="Times New Roman" w:hAnsi="Times New Roman" w:cs="Times New Roman"/>
                <w:lang w:val="en-US"/>
              </w:rPr>
              <w:t xml:space="preserve"> </w:t>
            </w:r>
            <w:r w:rsidR="005E5293">
              <w:rPr>
                <w:rFonts w:ascii="Times New Roman" w:hAnsi="Times New Roman" w:cs="Times New Roman"/>
                <w:lang w:val="kk-KZ"/>
              </w:rPr>
              <w:t>000</w:t>
            </w:r>
          </w:p>
        </w:tc>
        <w:tc>
          <w:tcPr>
            <w:tcW w:w="1151" w:type="dxa"/>
          </w:tcPr>
          <w:p w:rsidR="00CC1E3E" w:rsidRPr="004C198A" w:rsidRDefault="005E5293">
            <w:pPr>
              <w:rPr>
                <w:rFonts w:ascii="Times New Roman" w:hAnsi="Times New Roman" w:cs="Times New Roman"/>
                <w:lang w:val="kk-KZ"/>
              </w:rPr>
            </w:pPr>
            <w:r>
              <w:rPr>
                <w:rFonts w:ascii="Times New Roman" w:hAnsi="Times New Roman" w:cs="Times New Roman"/>
                <w:lang w:val="kk-KZ"/>
              </w:rPr>
              <w:t>24</w:t>
            </w:r>
            <w:r>
              <w:rPr>
                <w:rFonts w:ascii="Times New Roman" w:hAnsi="Times New Roman" w:cs="Times New Roman"/>
                <w:lang w:val="en-US"/>
              </w:rPr>
              <w:t xml:space="preserve"> </w:t>
            </w:r>
            <w:r>
              <w:rPr>
                <w:rFonts w:ascii="Times New Roman" w:hAnsi="Times New Roman" w:cs="Times New Roman"/>
                <w:lang w:val="kk-KZ"/>
              </w:rPr>
              <w:t>000</w:t>
            </w:r>
          </w:p>
        </w:tc>
      </w:tr>
      <w:tr w:rsidR="00CC1E3E" w:rsidRPr="00C5382F" w:rsidTr="00015D44">
        <w:tc>
          <w:tcPr>
            <w:tcW w:w="1010" w:type="dxa"/>
          </w:tcPr>
          <w:p w:rsidR="00CC1E3E" w:rsidRPr="00F37692" w:rsidRDefault="009827F5">
            <w:pPr>
              <w:rPr>
                <w:rFonts w:ascii="Times New Roman" w:hAnsi="Times New Roman" w:cs="Times New Roman"/>
                <w:lang w:val="kk-KZ"/>
              </w:rPr>
            </w:pPr>
            <w:r>
              <w:rPr>
                <w:rFonts w:ascii="Times New Roman" w:hAnsi="Times New Roman" w:cs="Times New Roman"/>
                <w:lang w:val="kk-KZ"/>
              </w:rPr>
              <w:t>56</w:t>
            </w:r>
          </w:p>
        </w:tc>
        <w:tc>
          <w:tcPr>
            <w:tcW w:w="3587" w:type="dxa"/>
          </w:tcPr>
          <w:p w:rsidR="00CC1E3E" w:rsidRPr="0008049C" w:rsidRDefault="005C0255">
            <w:pPr>
              <w:rPr>
                <w:rFonts w:ascii="Times New Roman" w:hAnsi="Times New Roman" w:cs="Times New Roman"/>
                <w:lang w:val="kk-KZ"/>
              </w:rPr>
            </w:pPr>
            <w:r>
              <w:rPr>
                <w:rFonts w:ascii="Times New Roman" w:hAnsi="Times New Roman" w:cs="Times New Roman"/>
                <w:lang w:val="kk-KZ"/>
              </w:rPr>
              <w:t>Жидкость для очистки баков</w:t>
            </w:r>
          </w:p>
        </w:tc>
        <w:tc>
          <w:tcPr>
            <w:tcW w:w="1504" w:type="dxa"/>
          </w:tcPr>
          <w:p w:rsidR="00CC1E3E" w:rsidRPr="00C5382F" w:rsidRDefault="005C0255">
            <w:pPr>
              <w:rPr>
                <w:rFonts w:ascii="Times New Roman" w:hAnsi="Times New Roman" w:cs="Times New Roman"/>
              </w:rPr>
            </w:pPr>
            <w:r>
              <w:rPr>
                <w:rFonts w:ascii="Times New Roman" w:hAnsi="Times New Roman" w:cs="Times New Roman"/>
              </w:rPr>
              <w:t>Упаковка</w:t>
            </w:r>
          </w:p>
        </w:tc>
        <w:tc>
          <w:tcPr>
            <w:tcW w:w="725" w:type="dxa"/>
          </w:tcPr>
          <w:p w:rsidR="00CC1E3E" w:rsidRPr="00C5382F" w:rsidRDefault="005C0255">
            <w:pPr>
              <w:rPr>
                <w:rFonts w:ascii="Times New Roman" w:hAnsi="Times New Roman" w:cs="Times New Roman"/>
              </w:rPr>
            </w:pPr>
            <w:r>
              <w:rPr>
                <w:rFonts w:ascii="Times New Roman" w:hAnsi="Times New Roman" w:cs="Times New Roman"/>
              </w:rPr>
              <w:t>2</w:t>
            </w:r>
          </w:p>
        </w:tc>
        <w:tc>
          <w:tcPr>
            <w:tcW w:w="1368" w:type="dxa"/>
          </w:tcPr>
          <w:p w:rsidR="00CC1E3E" w:rsidRPr="00C5382F" w:rsidRDefault="005E5293" w:rsidP="00BC27E0">
            <w:pPr>
              <w:rPr>
                <w:rFonts w:ascii="Times New Roman" w:hAnsi="Times New Roman" w:cs="Times New Roman"/>
              </w:rPr>
            </w:pPr>
            <w:r>
              <w:rPr>
                <w:rFonts w:ascii="Times New Roman" w:hAnsi="Times New Roman" w:cs="Times New Roman"/>
              </w:rPr>
              <w:t>8</w:t>
            </w:r>
            <w:r>
              <w:rPr>
                <w:rFonts w:ascii="Times New Roman" w:hAnsi="Times New Roman" w:cs="Times New Roman"/>
                <w:lang w:val="en-US"/>
              </w:rPr>
              <w:t xml:space="preserve"> </w:t>
            </w:r>
            <w:r>
              <w:rPr>
                <w:rFonts w:ascii="Times New Roman" w:hAnsi="Times New Roman" w:cs="Times New Roman"/>
              </w:rPr>
              <w:t>800</w:t>
            </w:r>
          </w:p>
        </w:tc>
        <w:tc>
          <w:tcPr>
            <w:tcW w:w="1151" w:type="dxa"/>
          </w:tcPr>
          <w:p w:rsidR="00CC1E3E" w:rsidRPr="00015D44" w:rsidRDefault="005C0255" w:rsidP="005E5293">
            <w:pPr>
              <w:rPr>
                <w:rFonts w:ascii="Times New Roman" w:hAnsi="Times New Roman" w:cs="Times New Roman"/>
                <w:lang w:val="kk-KZ"/>
              </w:rPr>
            </w:pPr>
            <w:r>
              <w:rPr>
                <w:rFonts w:ascii="Times New Roman" w:hAnsi="Times New Roman" w:cs="Times New Roman"/>
                <w:lang w:val="kk-KZ"/>
              </w:rPr>
              <w:t>17</w:t>
            </w:r>
            <w:r w:rsidR="005E5293">
              <w:rPr>
                <w:rFonts w:ascii="Times New Roman" w:hAnsi="Times New Roman" w:cs="Times New Roman"/>
                <w:lang w:val="en-US"/>
              </w:rPr>
              <w:t xml:space="preserve"> </w:t>
            </w:r>
            <w:r>
              <w:rPr>
                <w:rFonts w:ascii="Times New Roman" w:hAnsi="Times New Roman" w:cs="Times New Roman"/>
                <w:lang w:val="kk-KZ"/>
              </w:rPr>
              <w:t>600</w:t>
            </w:r>
          </w:p>
        </w:tc>
      </w:tr>
      <w:tr w:rsidR="005C0255" w:rsidRPr="00C5382F" w:rsidTr="00015D44">
        <w:tc>
          <w:tcPr>
            <w:tcW w:w="1010" w:type="dxa"/>
          </w:tcPr>
          <w:p w:rsidR="005C0255" w:rsidRDefault="009827F5">
            <w:pPr>
              <w:rPr>
                <w:rFonts w:ascii="Times New Roman" w:hAnsi="Times New Roman" w:cs="Times New Roman"/>
                <w:lang w:val="kk-KZ"/>
              </w:rPr>
            </w:pPr>
            <w:r>
              <w:rPr>
                <w:rFonts w:ascii="Times New Roman" w:hAnsi="Times New Roman" w:cs="Times New Roman"/>
                <w:lang w:val="kk-KZ"/>
              </w:rPr>
              <w:t>57</w:t>
            </w:r>
          </w:p>
        </w:tc>
        <w:tc>
          <w:tcPr>
            <w:tcW w:w="3587" w:type="dxa"/>
          </w:tcPr>
          <w:p w:rsidR="005C0255" w:rsidRDefault="005C0255">
            <w:pPr>
              <w:rPr>
                <w:rFonts w:ascii="Times New Roman" w:hAnsi="Times New Roman" w:cs="Times New Roman"/>
                <w:lang w:val="kk-KZ"/>
              </w:rPr>
            </w:pPr>
            <w:r>
              <w:rPr>
                <w:rFonts w:ascii="Times New Roman" w:hAnsi="Times New Roman" w:cs="Times New Roman"/>
                <w:lang w:val="kk-KZ"/>
              </w:rPr>
              <w:t>Приемная кассета КФ-400.70мм</w:t>
            </w:r>
          </w:p>
        </w:tc>
        <w:tc>
          <w:tcPr>
            <w:tcW w:w="1504" w:type="dxa"/>
          </w:tcPr>
          <w:p w:rsidR="005C0255" w:rsidRDefault="005C0255">
            <w:pPr>
              <w:rPr>
                <w:rFonts w:ascii="Times New Roman" w:hAnsi="Times New Roman" w:cs="Times New Roman"/>
              </w:rPr>
            </w:pPr>
            <w:r>
              <w:rPr>
                <w:rFonts w:ascii="Times New Roman" w:hAnsi="Times New Roman" w:cs="Times New Roman"/>
              </w:rPr>
              <w:t>Штук</w:t>
            </w:r>
          </w:p>
        </w:tc>
        <w:tc>
          <w:tcPr>
            <w:tcW w:w="725" w:type="dxa"/>
          </w:tcPr>
          <w:p w:rsidR="005C0255" w:rsidRDefault="005C0255">
            <w:pPr>
              <w:rPr>
                <w:rFonts w:ascii="Times New Roman" w:hAnsi="Times New Roman" w:cs="Times New Roman"/>
              </w:rPr>
            </w:pPr>
            <w:r>
              <w:rPr>
                <w:rFonts w:ascii="Times New Roman" w:hAnsi="Times New Roman" w:cs="Times New Roman"/>
              </w:rPr>
              <w:t>1</w:t>
            </w:r>
          </w:p>
        </w:tc>
        <w:tc>
          <w:tcPr>
            <w:tcW w:w="1368" w:type="dxa"/>
          </w:tcPr>
          <w:p w:rsidR="005C0255" w:rsidRDefault="005C0255" w:rsidP="00BC27E0">
            <w:pPr>
              <w:rPr>
                <w:rFonts w:ascii="Times New Roman" w:hAnsi="Times New Roman" w:cs="Times New Roman"/>
              </w:rPr>
            </w:pPr>
            <w:r>
              <w:rPr>
                <w:rFonts w:ascii="Times New Roman" w:hAnsi="Times New Roman" w:cs="Times New Roman"/>
              </w:rPr>
              <w:t>76</w:t>
            </w:r>
            <w:r w:rsidR="005E5293">
              <w:rPr>
                <w:rFonts w:ascii="Times New Roman" w:hAnsi="Times New Roman" w:cs="Times New Roman"/>
                <w:lang w:val="en-US"/>
              </w:rPr>
              <w:t xml:space="preserve"> </w:t>
            </w:r>
            <w:r w:rsidR="005E5293">
              <w:rPr>
                <w:rFonts w:ascii="Times New Roman" w:hAnsi="Times New Roman" w:cs="Times New Roman"/>
              </w:rPr>
              <w:t>000</w:t>
            </w:r>
          </w:p>
        </w:tc>
        <w:tc>
          <w:tcPr>
            <w:tcW w:w="1151" w:type="dxa"/>
          </w:tcPr>
          <w:p w:rsidR="005C0255" w:rsidRDefault="005E5293">
            <w:pPr>
              <w:rPr>
                <w:rFonts w:ascii="Times New Roman" w:hAnsi="Times New Roman" w:cs="Times New Roman"/>
                <w:lang w:val="kk-KZ"/>
              </w:rPr>
            </w:pPr>
            <w:r>
              <w:rPr>
                <w:rFonts w:ascii="Times New Roman" w:hAnsi="Times New Roman" w:cs="Times New Roman"/>
                <w:lang w:val="kk-KZ"/>
              </w:rPr>
              <w:t>76</w:t>
            </w:r>
            <w:r>
              <w:rPr>
                <w:rFonts w:ascii="Times New Roman" w:hAnsi="Times New Roman" w:cs="Times New Roman"/>
                <w:lang w:val="en-US"/>
              </w:rPr>
              <w:t xml:space="preserve"> </w:t>
            </w:r>
            <w:r>
              <w:rPr>
                <w:rFonts w:ascii="Times New Roman" w:hAnsi="Times New Roman" w:cs="Times New Roman"/>
                <w:lang w:val="kk-KZ"/>
              </w:rPr>
              <w:t>000</w:t>
            </w:r>
          </w:p>
        </w:tc>
      </w:tr>
      <w:tr w:rsidR="00FB2182" w:rsidRPr="00C5382F" w:rsidTr="00015D44">
        <w:tc>
          <w:tcPr>
            <w:tcW w:w="1010" w:type="dxa"/>
          </w:tcPr>
          <w:p w:rsidR="00FB2182" w:rsidRDefault="009827F5">
            <w:pPr>
              <w:rPr>
                <w:rFonts w:ascii="Times New Roman" w:hAnsi="Times New Roman" w:cs="Times New Roman"/>
                <w:lang w:val="kk-KZ"/>
              </w:rPr>
            </w:pPr>
            <w:r>
              <w:rPr>
                <w:rFonts w:ascii="Times New Roman" w:hAnsi="Times New Roman" w:cs="Times New Roman"/>
                <w:lang w:val="kk-KZ"/>
              </w:rPr>
              <w:t>58</w:t>
            </w:r>
          </w:p>
        </w:tc>
        <w:tc>
          <w:tcPr>
            <w:tcW w:w="3587" w:type="dxa"/>
          </w:tcPr>
          <w:p w:rsidR="00FB2182" w:rsidRPr="00FB2182" w:rsidRDefault="00FB2182">
            <w:pPr>
              <w:rPr>
                <w:rFonts w:ascii="Times New Roman" w:hAnsi="Times New Roman" w:cs="Times New Roman"/>
                <w:lang w:val="en-US"/>
              </w:rPr>
            </w:pPr>
            <w:r>
              <w:rPr>
                <w:rFonts w:ascii="Times New Roman" w:hAnsi="Times New Roman" w:cs="Times New Roman"/>
                <w:lang w:val="kk-KZ"/>
              </w:rPr>
              <w:t xml:space="preserve">Холодильник-Рефрижератор </w:t>
            </w:r>
            <w:proofErr w:type="spellStart"/>
            <w:r>
              <w:rPr>
                <w:rFonts w:ascii="Times New Roman" w:hAnsi="Times New Roman" w:cs="Times New Roman"/>
                <w:lang w:val="en-US"/>
              </w:rPr>
              <w:t>Al</w:t>
            </w:r>
            <w:r w:rsidR="00525BF0">
              <w:rPr>
                <w:rFonts w:ascii="Times New Roman" w:hAnsi="Times New Roman" w:cs="Times New Roman"/>
                <w:lang w:val="en-US"/>
              </w:rPr>
              <w:t>picjl</w:t>
            </w:r>
            <w:proofErr w:type="spellEnd"/>
            <w:r w:rsidR="00525BF0">
              <w:rPr>
                <w:rFonts w:ascii="Times New Roman" w:hAnsi="Times New Roman" w:cs="Times New Roman"/>
                <w:lang w:val="en-US"/>
              </w:rPr>
              <w:t xml:space="preserve"> 15 L</w:t>
            </w:r>
          </w:p>
        </w:tc>
        <w:tc>
          <w:tcPr>
            <w:tcW w:w="1504" w:type="dxa"/>
          </w:tcPr>
          <w:p w:rsidR="00FB2182" w:rsidRPr="00525BF0" w:rsidRDefault="00525BF0">
            <w:pPr>
              <w:rPr>
                <w:rFonts w:ascii="Times New Roman" w:hAnsi="Times New Roman" w:cs="Times New Roman"/>
                <w:lang w:val="kk-KZ"/>
              </w:rPr>
            </w:pPr>
            <w:r>
              <w:rPr>
                <w:rFonts w:ascii="Times New Roman" w:hAnsi="Times New Roman" w:cs="Times New Roman"/>
                <w:lang w:val="kk-KZ"/>
              </w:rPr>
              <w:t>Штук</w:t>
            </w:r>
          </w:p>
        </w:tc>
        <w:tc>
          <w:tcPr>
            <w:tcW w:w="725" w:type="dxa"/>
          </w:tcPr>
          <w:p w:rsidR="00FB2182" w:rsidRPr="00525BF0" w:rsidRDefault="00C56A08">
            <w:pPr>
              <w:rPr>
                <w:rFonts w:ascii="Times New Roman" w:hAnsi="Times New Roman" w:cs="Times New Roman"/>
                <w:lang w:val="kk-KZ"/>
              </w:rPr>
            </w:pPr>
            <w:r>
              <w:rPr>
                <w:rFonts w:ascii="Times New Roman" w:hAnsi="Times New Roman" w:cs="Times New Roman"/>
                <w:lang w:val="kk-KZ"/>
              </w:rPr>
              <w:t>2</w:t>
            </w:r>
          </w:p>
        </w:tc>
        <w:tc>
          <w:tcPr>
            <w:tcW w:w="1368" w:type="dxa"/>
          </w:tcPr>
          <w:p w:rsidR="00FB2182" w:rsidRPr="00525BF0" w:rsidRDefault="00525BF0" w:rsidP="00BC27E0">
            <w:pPr>
              <w:rPr>
                <w:rFonts w:ascii="Times New Roman" w:hAnsi="Times New Roman" w:cs="Times New Roman"/>
                <w:lang w:val="kk-KZ"/>
              </w:rPr>
            </w:pPr>
            <w:r>
              <w:rPr>
                <w:rFonts w:ascii="Times New Roman" w:hAnsi="Times New Roman" w:cs="Times New Roman"/>
                <w:lang w:val="kk-KZ"/>
              </w:rPr>
              <w:t>360 000</w:t>
            </w:r>
          </w:p>
        </w:tc>
        <w:tc>
          <w:tcPr>
            <w:tcW w:w="1151" w:type="dxa"/>
          </w:tcPr>
          <w:p w:rsidR="00FB2182" w:rsidRDefault="00C56A08">
            <w:pPr>
              <w:rPr>
                <w:rFonts w:ascii="Times New Roman" w:hAnsi="Times New Roman" w:cs="Times New Roman"/>
                <w:lang w:val="kk-KZ"/>
              </w:rPr>
            </w:pPr>
            <w:r>
              <w:rPr>
                <w:rFonts w:ascii="Times New Roman" w:hAnsi="Times New Roman" w:cs="Times New Roman"/>
                <w:lang w:val="kk-KZ"/>
              </w:rPr>
              <w:t>72</w:t>
            </w:r>
            <w:r w:rsidR="00525BF0">
              <w:rPr>
                <w:rFonts w:ascii="Times New Roman" w:hAnsi="Times New Roman" w:cs="Times New Roman"/>
                <w:lang w:val="kk-KZ"/>
              </w:rPr>
              <w:t>0 000</w:t>
            </w:r>
          </w:p>
        </w:tc>
      </w:tr>
      <w:tr w:rsidR="00065333" w:rsidRPr="00C5382F" w:rsidTr="00015D44">
        <w:tc>
          <w:tcPr>
            <w:tcW w:w="1010" w:type="dxa"/>
          </w:tcPr>
          <w:p w:rsidR="00065333" w:rsidRDefault="00065333" w:rsidP="00065333">
            <w:pPr>
              <w:rPr>
                <w:rFonts w:ascii="Times New Roman" w:hAnsi="Times New Roman" w:cs="Times New Roman"/>
                <w:lang w:val="kk-KZ"/>
              </w:rPr>
            </w:pPr>
            <w:r>
              <w:rPr>
                <w:rFonts w:ascii="Times New Roman" w:hAnsi="Times New Roman" w:cs="Times New Roman"/>
                <w:lang w:val="kk-KZ"/>
              </w:rPr>
              <w:t>59</w:t>
            </w:r>
          </w:p>
        </w:tc>
        <w:tc>
          <w:tcPr>
            <w:tcW w:w="3587" w:type="dxa"/>
          </w:tcPr>
          <w:p w:rsidR="00065333" w:rsidRPr="005D135D" w:rsidRDefault="00065333" w:rsidP="00065333">
            <w:pPr>
              <w:rPr>
                <w:rFonts w:ascii="Times New Roman" w:hAnsi="Times New Roman" w:cs="Times New Roman"/>
              </w:rPr>
            </w:pPr>
            <w:r w:rsidRPr="005D135D">
              <w:rPr>
                <w:rFonts w:ascii="Times New Roman" w:hAnsi="Times New Roman" w:cs="Times New Roman"/>
              </w:rPr>
              <w:t xml:space="preserve">Пакеты </w:t>
            </w:r>
            <w:r w:rsidRPr="005D135D">
              <w:rPr>
                <w:rFonts w:ascii="Times New Roman" w:hAnsi="Times New Roman" w:cs="Times New Roman"/>
                <w:lang w:val="kk-KZ"/>
              </w:rPr>
              <w:t>для сбора и хранения мед.отходов черный 800*900</w:t>
            </w:r>
          </w:p>
        </w:tc>
        <w:tc>
          <w:tcPr>
            <w:tcW w:w="1504" w:type="dxa"/>
          </w:tcPr>
          <w:p w:rsidR="00065333" w:rsidRPr="00C5382F" w:rsidRDefault="00065333" w:rsidP="00065333">
            <w:pPr>
              <w:rPr>
                <w:rFonts w:ascii="Times New Roman" w:hAnsi="Times New Roman" w:cs="Times New Roman"/>
              </w:rPr>
            </w:pPr>
            <w:r>
              <w:rPr>
                <w:rFonts w:ascii="Times New Roman" w:hAnsi="Times New Roman" w:cs="Times New Roman"/>
              </w:rPr>
              <w:t xml:space="preserve">Штук </w:t>
            </w:r>
          </w:p>
        </w:tc>
        <w:tc>
          <w:tcPr>
            <w:tcW w:w="725" w:type="dxa"/>
          </w:tcPr>
          <w:p w:rsidR="00065333" w:rsidRPr="00C5382F" w:rsidRDefault="00065333" w:rsidP="00065333">
            <w:pPr>
              <w:rPr>
                <w:rFonts w:ascii="Times New Roman" w:hAnsi="Times New Roman" w:cs="Times New Roman"/>
              </w:rPr>
            </w:pPr>
            <w:r>
              <w:rPr>
                <w:rFonts w:ascii="Times New Roman" w:hAnsi="Times New Roman" w:cs="Times New Roman"/>
              </w:rPr>
              <w:t>500</w:t>
            </w:r>
          </w:p>
        </w:tc>
        <w:tc>
          <w:tcPr>
            <w:tcW w:w="1368" w:type="dxa"/>
          </w:tcPr>
          <w:p w:rsidR="00065333" w:rsidRPr="00C5382F" w:rsidRDefault="00065333" w:rsidP="00065333">
            <w:pPr>
              <w:rPr>
                <w:rFonts w:ascii="Times New Roman" w:hAnsi="Times New Roman" w:cs="Times New Roman"/>
              </w:rPr>
            </w:pPr>
            <w:r>
              <w:rPr>
                <w:rFonts w:ascii="Times New Roman" w:hAnsi="Times New Roman" w:cs="Times New Roman"/>
              </w:rPr>
              <w:t>3</w:t>
            </w:r>
            <w:r>
              <w:rPr>
                <w:rFonts w:ascii="Times New Roman" w:hAnsi="Times New Roman" w:cs="Times New Roman"/>
                <w:lang w:val="kk-KZ"/>
              </w:rPr>
              <w:t>5</w:t>
            </w:r>
          </w:p>
        </w:tc>
        <w:tc>
          <w:tcPr>
            <w:tcW w:w="1151" w:type="dxa"/>
          </w:tcPr>
          <w:p w:rsidR="00065333" w:rsidRPr="00C5382F" w:rsidRDefault="00065333" w:rsidP="00065333">
            <w:pPr>
              <w:rPr>
                <w:rFonts w:ascii="Times New Roman" w:hAnsi="Times New Roman" w:cs="Times New Roman"/>
              </w:rPr>
            </w:pPr>
            <w:r>
              <w:rPr>
                <w:rFonts w:ascii="Times New Roman" w:hAnsi="Times New Roman" w:cs="Times New Roman"/>
                <w:lang w:val="kk-KZ"/>
              </w:rPr>
              <w:t>17</w:t>
            </w:r>
            <w:r w:rsidR="005E5293">
              <w:rPr>
                <w:rFonts w:ascii="Times New Roman" w:hAnsi="Times New Roman" w:cs="Times New Roman"/>
                <w:lang w:val="en-US"/>
              </w:rPr>
              <w:t xml:space="preserve"> </w:t>
            </w:r>
            <w:r>
              <w:rPr>
                <w:rFonts w:ascii="Times New Roman" w:hAnsi="Times New Roman" w:cs="Times New Roman"/>
                <w:lang w:val="kk-KZ"/>
              </w:rPr>
              <w:t>5</w:t>
            </w:r>
            <w:r w:rsidR="005E5293">
              <w:rPr>
                <w:rFonts w:ascii="Times New Roman" w:hAnsi="Times New Roman" w:cs="Times New Roman"/>
              </w:rPr>
              <w:t>00</w:t>
            </w:r>
          </w:p>
        </w:tc>
      </w:tr>
      <w:tr w:rsidR="00065333" w:rsidRPr="00C5382F" w:rsidTr="00015D44">
        <w:tc>
          <w:tcPr>
            <w:tcW w:w="1010" w:type="dxa"/>
          </w:tcPr>
          <w:p w:rsidR="00065333" w:rsidRDefault="00065333" w:rsidP="00065333">
            <w:pPr>
              <w:rPr>
                <w:rFonts w:ascii="Times New Roman" w:hAnsi="Times New Roman" w:cs="Times New Roman"/>
                <w:lang w:val="kk-KZ"/>
              </w:rPr>
            </w:pPr>
            <w:r>
              <w:rPr>
                <w:rFonts w:ascii="Times New Roman" w:hAnsi="Times New Roman" w:cs="Times New Roman"/>
                <w:lang w:val="kk-KZ"/>
              </w:rPr>
              <w:t>60</w:t>
            </w:r>
          </w:p>
        </w:tc>
        <w:tc>
          <w:tcPr>
            <w:tcW w:w="3587" w:type="dxa"/>
          </w:tcPr>
          <w:p w:rsidR="00065333" w:rsidRPr="005D135D" w:rsidRDefault="00065333" w:rsidP="00065333">
            <w:pPr>
              <w:rPr>
                <w:rFonts w:ascii="Times New Roman" w:hAnsi="Times New Roman" w:cs="Times New Roman"/>
              </w:rPr>
            </w:pPr>
            <w:r w:rsidRPr="005D135D">
              <w:rPr>
                <w:rFonts w:ascii="Times New Roman" w:hAnsi="Times New Roman" w:cs="Times New Roman"/>
                <w:lang w:val="kk-KZ"/>
              </w:rPr>
              <w:t>Пакеты полиэтиленовые для сбора хранения методходов кл</w:t>
            </w:r>
            <w:r w:rsidRPr="005D135D">
              <w:rPr>
                <w:rFonts w:ascii="Times New Roman" w:hAnsi="Times New Roman" w:cs="Times New Roman"/>
              </w:rPr>
              <w:t xml:space="preserve"> «В» 500*600</w:t>
            </w:r>
          </w:p>
        </w:tc>
        <w:tc>
          <w:tcPr>
            <w:tcW w:w="1504" w:type="dxa"/>
          </w:tcPr>
          <w:p w:rsidR="00065333" w:rsidRDefault="00065333" w:rsidP="00065333">
            <w:pPr>
              <w:rPr>
                <w:rFonts w:ascii="Times New Roman" w:hAnsi="Times New Roman" w:cs="Times New Roman"/>
              </w:rPr>
            </w:pPr>
            <w:r>
              <w:rPr>
                <w:rFonts w:ascii="Times New Roman" w:hAnsi="Times New Roman" w:cs="Times New Roman"/>
              </w:rPr>
              <w:t>Штук</w:t>
            </w:r>
          </w:p>
        </w:tc>
        <w:tc>
          <w:tcPr>
            <w:tcW w:w="725" w:type="dxa"/>
          </w:tcPr>
          <w:p w:rsidR="00065333" w:rsidRDefault="00065333" w:rsidP="00065333">
            <w:pPr>
              <w:rPr>
                <w:rFonts w:ascii="Times New Roman" w:hAnsi="Times New Roman" w:cs="Times New Roman"/>
              </w:rPr>
            </w:pPr>
            <w:r>
              <w:rPr>
                <w:rFonts w:ascii="Times New Roman" w:hAnsi="Times New Roman" w:cs="Times New Roman"/>
              </w:rPr>
              <w:t>1000</w:t>
            </w:r>
          </w:p>
        </w:tc>
        <w:tc>
          <w:tcPr>
            <w:tcW w:w="1368" w:type="dxa"/>
          </w:tcPr>
          <w:p w:rsidR="00065333" w:rsidRDefault="005E5293" w:rsidP="00065333">
            <w:pPr>
              <w:rPr>
                <w:rFonts w:ascii="Times New Roman" w:hAnsi="Times New Roman" w:cs="Times New Roman"/>
              </w:rPr>
            </w:pPr>
            <w:r>
              <w:rPr>
                <w:rFonts w:ascii="Times New Roman" w:hAnsi="Times New Roman" w:cs="Times New Roman"/>
              </w:rPr>
              <w:t>30</w:t>
            </w:r>
          </w:p>
        </w:tc>
        <w:tc>
          <w:tcPr>
            <w:tcW w:w="1151" w:type="dxa"/>
          </w:tcPr>
          <w:p w:rsidR="00065333" w:rsidRDefault="005E5293" w:rsidP="00065333">
            <w:pPr>
              <w:rPr>
                <w:rFonts w:ascii="Times New Roman" w:hAnsi="Times New Roman" w:cs="Times New Roman"/>
                <w:lang w:val="kk-KZ"/>
              </w:rPr>
            </w:pPr>
            <w:r>
              <w:rPr>
                <w:rFonts w:ascii="Times New Roman" w:hAnsi="Times New Roman" w:cs="Times New Roman"/>
                <w:lang w:val="kk-KZ"/>
              </w:rPr>
              <w:t>30</w:t>
            </w:r>
            <w:r>
              <w:rPr>
                <w:rFonts w:ascii="Times New Roman" w:hAnsi="Times New Roman" w:cs="Times New Roman"/>
                <w:lang w:val="en-US"/>
              </w:rPr>
              <w:t xml:space="preserve"> </w:t>
            </w:r>
            <w:r>
              <w:rPr>
                <w:rFonts w:ascii="Times New Roman" w:hAnsi="Times New Roman" w:cs="Times New Roman"/>
                <w:lang w:val="kk-KZ"/>
              </w:rPr>
              <w:t>000</w:t>
            </w:r>
          </w:p>
        </w:tc>
      </w:tr>
      <w:tr w:rsidR="00C41527" w:rsidRPr="00C5382F" w:rsidTr="00015D44">
        <w:tc>
          <w:tcPr>
            <w:tcW w:w="1010" w:type="dxa"/>
          </w:tcPr>
          <w:p w:rsidR="00C41527" w:rsidRDefault="00C41527">
            <w:pPr>
              <w:rPr>
                <w:rFonts w:ascii="Times New Roman" w:hAnsi="Times New Roman" w:cs="Times New Roman"/>
                <w:lang w:val="kk-KZ"/>
              </w:rPr>
            </w:pPr>
          </w:p>
        </w:tc>
        <w:tc>
          <w:tcPr>
            <w:tcW w:w="3587" w:type="dxa"/>
          </w:tcPr>
          <w:p w:rsidR="00C41527" w:rsidRDefault="00C41527">
            <w:pPr>
              <w:rPr>
                <w:rFonts w:ascii="Times New Roman" w:hAnsi="Times New Roman" w:cs="Times New Roman"/>
                <w:lang w:val="kk-KZ"/>
              </w:rPr>
            </w:pPr>
            <w:r>
              <w:rPr>
                <w:rFonts w:ascii="Times New Roman" w:hAnsi="Times New Roman" w:cs="Times New Roman"/>
                <w:lang w:val="kk-KZ"/>
              </w:rPr>
              <w:t>Итого</w:t>
            </w:r>
          </w:p>
        </w:tc>
        <w:tc>
          <w:tcPr>
            <w:tcW w:w="1504" w:type="dxa"/>
          </w:tcPr>
          <w:p w:rsidR="00C41527" w:rsidRDefault="00C41527">
            <w:pPr>
              <w:rPr>
                <w:rFonts w:ascii="Times New Roman" w:hAnsi="Times New Roman" w:cs="Times New Roman"/>
              </w:rPr>
            </w:pPr>
          </w:p>
        </w:tc>
        <w:tc>
          <w:tcPr>
            <w:tcW w:w="725" w:type="dxa"/>
          </w:tcPr>
          <w:p w:rsidR="00C41527" w:rsidRDefault="00C41527">
            <w:pPr>
              <w:rPr>
                <w:rFonts w:ascii="Times New Roman" w:hAnsi="Times New Roman" w:cs="Times New Roman"/>
              </w:rPr>
            </w:pPr>
          </w:p>
        </w:tc>
        <w:tc>
          <w:tcPr>
            <w:tcW w:w="1368" w:type="dxa"/>
          </w:tcPr>
          <w:p w:rsidR="00C41527" w:rsidRDefault="00C41527" w:rsidP="00BC27E0">
            <w:pPr>
              <w:rPr>
                <w:rFonts w:ascii="Times New Roman" w:hAnsi="Times New Roman" w:cs="Times New Roman"/>
              </w:rPr>
            </w:pPr>
          </w:p>
        </w:tc>
        <w:tc>
          <w:tcPr>
            <w:tcW w:w="1151" w:type="dxa"/>
          </w:tcPr>
          <w:p w:rsidR="00C41527" w:rsidRPr="00C379A3" w:rsidRDefault="000362EF" w:rsidP="00A85281">
            <w:pPr>
              <w:rPr>
                <w:rFonts w:ascii="Times New Roman" w:hAnsi="Times New Roman" w:cs="Times New Roman"/>
                <w:lang w:val="kk-KZ"/>
              </w:rPr>
            </w:pPr>
            <w:r>
              <w:rPr>
                <w:rFonts w:ascii="Times New Roman" w:hAnsi="Times New Roman" w:cs="Times New Roman"/>
                <w:lang w:val="en-US"/>
              </w:rPr>
              <w:t xml:space="preserve">2 985 999 </w:t>
            </w:r>
            <w:r w:rsidR="00C379A3">
              <w:rPr>
                <w:rFonts w:ascii="Times New Roman" w:hAnsi="Times New Roman" w:cs="Times New Roman"/>
                <w:lang w:val="kk-KZ"/>
              </w:rPr>
              <w:t xml:space="preserve">тенге </w:t>
            </w:r>
          </w:p>
        </w:tc>
      </w:tr>
      <w:tr w:rsidR="002A4FE7" w:rsidRPr="002A4FE7" w:rsidTr="002A4FE7">
        <w:trPr>
          <w:trHeight w:val="3115"/>
        </w:trPr>
        <w:tc>
          <w:tcPr>
            <w:tcW w:w="9345" w:type="dxa"/>
            <w:gridSpan w:val="6"/>
          </w:tcPr>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lastRenderedPageBreak/>
              <w:t xml:space="preserve">Срок поставки товаров: в течение 30-ти календарных дней с момента подписания договора по следующему адресу: город </w:t>
            </w:r>
            <w:proofErr w:type="spellStart"/>
            <w:r w:rsidRPr="002A4FE7">
              <w:rPr>
                <w:rFonts w:ascii="Times New Roman" w:hAnsi="Times New Roman" w:cs="Times New Roman"/>
                <w:sz w:val="24"/>
                <w:szCs w:val="24"/>
              </w:rPr>
              <w:t>Актобе</w:t>
            </w:r>
            <w:proofErr w:type="spellEnd"/>
            <w:r w:rsidRPr="002A4FE7">
              <w:rPr>
                <w:rFonts w:ascii="Times New Roman" w:hAnsi="Times New Roman" w:cs="Times New Roman"/>
                <w:sz w:val="24"/>
                <w:szCs w:val="24"/>
              </w:rPr>
              <w:t xml:space="preserve">, район Астана, улица Братьев </w:t>
            </w:r>
            <w:proofErr w:type="spellStart"/>
            <w:r w:rsidRPr="002A4FE7">
              <w:rPr>
                <w:rFonts w:ascii="Times New Roman" w:hAnsi="Times New Roman" w:cs="Times New Roman"/>
                <w:sz w:val="24"/>
                <w:szCs w:val="24"/>
              </w:rPr>
              <w:t>Жубановых</w:t>
            </w:r>
            <w:proofErr w:type="spellEnd"/>
            <w:r w:rsidRPr="002A4FE7">
              <w:rPr>
                <w:rFonts w:ascii="Times New Roman" w:hAnsi="Times New Roman" w:cs="Times New Roman"/>
                <w:sz w:val="24"/>
                <w:szCs w:val="24"/>
              </w:rPr>
              <w:t>, 263/3.</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p w:rsidR="002A4FE7" w:rsidRPr="002A4FE7" w:rsidRDefault="002A4FE7">
            <w:pPr>
              <w:rPr>
                <w:rFonts w:ascii="Times New Roman" w:hAnsi="Times New Roman" w:cs="Times New Roman"/>
                <w:sz w:val="24"/>
                <w:szCs w:val="24"/>
              </w:rPr>
            </w:pPr>
          </w:p>
        </w:tc>
      </w:tr>
    </w:tbl>
    <w:p w:rsidR="00864DE4" w:rsidRDefault="00864DE4">
      <w:pPr>
        <w:rPr>
          <w:rFonts w:ascii="Times New Roman" w:hAnsi="Times New Roman" w:cs="Times New Roman"/>
          <w:sz w:val="24"/>
          <w:szCs w:val="24"/>
        </w:rPr>
      </w:pP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Заказчик и местонахождение:</w:t>
      </w:r>
    </w:p>
    <w:p w:rsidR="00950C4F" w:rsidRPr="002A4FE7" w:rsidRDefault="002A4FE7" w:rsidP="00950C4F">
      <w:pPr>
        <w:jc w:val="both"/>
        <w:rPr>
          <w:rFonts w:ascii="Times New Roman" w:hAnsi="Times New Roman" w:cs="Times New Roman"/>
          <w:sz w:val="24"/>
          <w:szCs w:val="24"/>
        </w:rPr>
      </w:pPr>
      <w:r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w:t>
      </w:r>
      <w:proofErr w:type="spellStart"/>
      <w:r w:rsidRPr="002A4FE7">
        <w:rPr>
          <w:rFonts w:ascii="Times New Roman" w:hAnsi="Times New Roman" w:cs="Times New Roman"/>
          <w:sz w:val="24"/>
          <w:szCs w:val="24"/>
        </w:rPr>
        <w:t>К.Жубанова</w:t>
      </w:r>
      <w:proofErr w:type="spellEnd"/>
      <w:r w:rsidRPr="002A4FE7">
        <w:rPr>
          <w:rFonts w:ascii="Times New Roman" w:hAnsi="Times New Roman" w:cs="Times New Roman"/>
          <w:sz w:val="24"/>
          <w:szCs w:val="24"/>
        </w:rPr>
        <w:t>», 0300</w:t>
      </w:r>
      <w:r w:rsidR="00950C4F">
        <w:rPr>
          <w:rFonts w:ascii="Times New Roman" w:hAnsi="Times New Roman" w:cs="Times New Roman"/>
          <w:sz w:val="24"/>
          <w:szCs w:val="24"/>
        </w:rPr>
        <w:t>00</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w:t>
      </w:r>
      <w:proofErr w:type="spellStart"/>
      <w:r w:rsidR="00950C4F" w:rsidRPr="002A4FE7">
        <w:rPr>
          <w:rFonts w:ascii="Times New Roman" w:hAnsi="Times New Roman" w:cs="Times New Roman"/>
          <w:sz w:val="24"/>
          <w:szCs w:val="24"/>
        </w:rPr>
        <w:t>Актобе</w:t>
      </w:r>
      <w:proofErr w:type="spellEnd"/>
      <w:r w:rsidR="00950C4F" w:rsidRPr="002A4FE7">
        <w:rPr>
          <w:rFonts w:ascii="Times New Roman" w:hAnsi="Times New Roman" w:cs="Times New Roman"/>
          <w:sz w:val="24"/>
          <w:szCs w:val="24"/>
        </w:rPr>
        <w:t xml:space="preserve">, район Астана, улица Братьев </w:t>
      </w:r>
      <w:proofErr w:type="spellStart"/>
      <w:r w:rsidR="00950C4F" w:rsidRPr="002A4FE7">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263/3.</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6" w:history="1">
        <w:r w:rsidRPr="002A4FE7">
          <w:rPr>
            <w:rStyle w:val="a3"/>
            <w:rFonts w:ascii="Times New Roman" w:hAnsi="Times New Roman" w:cs="Times New Roman"/>
            <w:sz w:val="24"/>
            <w:szCs w:val="24"/>
          </w:rPr>
          <w:t>главой 4</w:t>
        </w:r>
      </w:hyperlink>
      <w:r w:rsidRPr="002A4FE7">
        <w:rPr>
          <w:rFonts w:ascii="Times New Roman" w:hAnsi="Times New Roman" w:cs="Times New Roman"/>
          <w:sz w:val="24"/>
          <w:szCs w:val="24"/>
        </w:rPr>
        <w:t> настоящих Правил, а также описание и объем фармацевтических услуг.</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Окончательный срок представления ценовых заявок до 12.00 часов «</w:t>
      </w:r>
      <w:r w:rsidR="000362EF">
        <w:rPr>
          <w:rFonts w:ascii="Times New Roman" w:hAnsi="Times New Roman" w:cs="Times New Roman"/>
          <w:sz w:val="24"/>
          <w:szCs w:val="24"/>
          <w:lang w:val="kk-KZ"/>
        </w:rPr>
        <w:t>0</w:t>
      </w:r>
      <w:r w:rsidR="005F68EE">
        <w:rPr>
          <w:rFonts w:ascii="Times New Roman" w:hAnsi="Times New Roman" w:cs="Times New Roman"/>
          <w:sz w:val="24"/>
          <w:szCs w:val="24"/>
          <w:lang w:val="kk-KZ"/>
        </w:rPr>
        <w:t>7</w:t>
      </w:r>
      <w:r w:rsidRPr="002A4FE7">
        <w:rPr>
          <w:rFonts w:ascii="Times New Roman" w:hAnsi="Times New Roman" w:cs="Times New Roman"/>
          <w:sz w:val="24"/>
          <w:szCs w:val="24"/>
        </w:rPr>
        <w:t>»</w:t>
      </w:r>
      <w:r w:rsidR="00A834FA">
        <w:rPr>
          <w:rFonts w:ascii="Times New Roman" w:hAnsi="Times New Roman" w:cs="Times New Roman"/>
          <w:sz w:val="24"/>
          <w:szCs w:val="24"/>
          <w:lang w:val="kk-KZ"/>
        </w:rPr>
        <w:t xml:space="preserve"> </w:t>
      </w:r>
      <w:proofErr w:type="gramStart"/>
      <w:r w:rsidR="000362EF">
        <w:rPr>
          <w:rFonts w:ascii="Times New Roman" w:hAnsi="Times New Roman" w:cs="Times New Roman"/>
          <w:sz w:val="24"/>
          <w:szCs w:val="24"/>
          <w:lang w:val="kk-KZ"/>
        </w:rPr>
        <w:t>октября</w:t>
      </w:r>
      <w:r w:rsidR="00302B50">
        <w:rPr>
          <w:rFonts w:ascii="Times New Roman" w:hAnsi="Times New Roman" w:cs="Times New Roman"/>
          <w:sz w:val="24"/>
          <w:szCs w:val="24"/>
          <w:lang w:val="kk-KZ"/>
        </w:rPr>
        <w:t xml:space="preserve"> </w:t>
      </w:r>
      <w:r w:rsidRPr="002A4FE7">
        <w:rPr>
          <w:rFonts w:ascii="Times New Roman" w:hAnsi="Times New Roman" w:cs="Times New Roman"/>
          <w:sz w:val="24"/>
          <w:szCs w:val="24"/>
        </w:rPr>
        <w:t xml:space="preserve"> 2021</w:t>
      </w:r>
      <w:proofErr w:type="gramEnd"/>
      <w:r w:rsidRPr="002A4FE7">
        <w:rPr>
          <w:rFonts w:ascii="Times New Roman" w:hAnsi="Times New Roman" w:cs="Times New Roman"/>
          <w:sz w:val="24"/>
          <w:szCs w:val="24"/>
        </w:rPr>
        <w:t xml:space="preserve"> г. (по времени г. </w:t>
      </w:r>
      <w:proofErr w:type="spellStart"/>
      <w:r w:rsidRPr="002A4FE7">
        <w:rPr>
          <w:rFonts w:ascii="Times New Roman" w:hAnsi="Times New Roman" w:cs="Times New Roman"/>
          <w:sz w:val="24"/>
          <w:szCs w:val="24"/>
        </w:rPr>
        <w:t>Нур</w:t>
      </w:r>
      <w:proofErr w:type="spellEnd"/>
      <w:r w:rsidRPr="002A4FE7">
        <w:rPr>
          <w:rFonts w:ascii="Times New Roman" w:hAnsi="Times New Roman" w:cs="Times New Roman"/>
          <w:sz w:val="24"/>
          <w:szCs w:val="24"/>
        </w:rPr>
        <w:t xml:space="preserve">-Султан) по следующему адресу: </w:t>
      </w:r>
      <w:r w:rsidR="00950C4F"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w:t>
      </w:r>
      <w:proofErr w:type="spellStart"/>
      <w:r w:rsidR="00950C4F" w:rsidRPr="002A4FE7">
        <w:rPr>
          <w:rFonts w:ascii="Times New Roman" w:hAnsi="Times New Roman" w:cs="Times New Roman"/>
          <w:sz w:val="24"/>
          <w:szCs w:val="24"/>
        </w:rPr>
        <w:t>К.Жубанова</w:t>
      </w:r>
      <w:proofErr w:type="spellEnd"/>
      <w:r w:rsidR="00950C4F" w:rsidRPr="002A4FE7">
        <w:rPr>
          <w:rFonts w:ascii="Times New Roman" w:hAnsi="Times New Roman" w:cs="Times New Roman"/>
          <w:sz w:val="24"/>
          <w:szCs w:val="24"/>
        </w:rPr>
        <w:t xml:space="preserve">», город </w:t>
      </w:r>
      <w:proofErr w:type="spellStart"/>
      <w:r w:rsidR="00950C4F" w:rsidRPr="002A4FE7">
        <w:rPr>
          <w:rFonts w:ascii="Times New Roman" w:hAnsi="Times New Roman" w:cs="Times New Roman"/>
          <w:sz w:val="24"/>
          <w:szCs w:val="24"/>
        </w:rPr>
        <w:t>Актобе</w:t>
      </w:r>
      <w:proofErr w:type="spellEnd"/>
      <w:r w:rsidR="00950C4F" w:rsidRPr="002A4FE7">
        <w:rPr>
          <w:rFonts w:ascii="Times New Roman" w:hAnsi="Times New Roman" w:cs="Times New Roman"/>
          <w:sz w:val="24"/>
          <w:szCs w:val="24"/>
        </w:rPr>
        <w:t xml:space="preserve">,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Pr="002A4FE7">
        <w:rPr>
          <w:rFonts w:ascii="Times New Roman" w:hAnsi="Times New Roman" w:cs="Times New Roman"/>
          <w:sz w:val="24"/>
          <w:szCs w:val="24"/>
        </w:rPr>
        <w:t xml:space="preserve"> кабинет.</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Конверты с заявками будут вскрываться в 15.00 часов «</w:t>
      </w:r>
      <w:r w:rsidR="00525BF0">
        <w:rPr>
          <w:rFonts w:ascii="Times New Roman" w:hAnsi="Times New Roman" w:cs="Times New Roman"/>
          <w:sz w:val="24"/>
          <w:szCs w:val="24"/>
        </w:rPr>
        <w:t>0</w:t>
      </w:r>
      <w:r w:rsidR="005F68EE">
        <w:rPr>
          <w:rFonts w:ascii="Times New Roman" w:hAnsi="Times New Roman" w:cs="Times New Roman"/>
          <w:sz w:val="24"/>
          <w:szCs w:val="24"/>
          <w:lang w:val="kk-KZ"/>
        </w:rPr>
        <w:t>7</w:t>
      </w:r>
      <w:bookmarkStart w:id="0" w:name="_GoBack"/>
      <w:bookmarkEnd w:id="0"/>
      <w:r w:rsidRPr="002A4FE7">
        <w:rPr>
          <w:rFonts w:ascii="Times New Roman" w:hAnsi="Times New Roman" w:cs="Times New Roman"/>
          <w:sz w:val="24"/>
          <w:szCs w:val="24"/>
        </w:rPr>
        <w:t xml:space="preserve">» </w:t>
      </w:r>
      <w:proofErr w:type="gramStart"/>
      <w:r w:rsidR="000362EF">
        <w:rPr>
          <w:rFonts w:ascii="Times New Roman" w:hAnsi="Times New Roman" w:cs="Times New Roman"/>
          <w:sz w:val="24"/>
          <w:szCs w:val="24"/>
          <w:lang w:val="kk-KZ"/>
        </w:rPr>
        <w:t xml:space="preserve">октября </w:t>
      </w:r>
      <w:r w:rsidR="00525BF0">
        <w:rPr>
          <w:rFonts w:ascii="Times New Roman" w:hAnsi="Times New Roman" w:cs="Times New Roman"/>
          <w:sz w:val="24"/>
          <w:szCs w:val="24"/>
          <w:lang w:val="kk-KZ"/>
        </w:rPr>
        <w:t xml:space="preserve"> </w:t>
      </w:r>
      <w:r w:rsidRPr="002A4FE7">
        <w:rPr>
          <w:rFonts w:ascii="Times New Roman" w:hAnsi="Times New Roman" w:cs="Times New Roman"/>
          <w:sz w:val="24"/>
          <w:szCs w:val="24"/>
        </w:rPr>
        <w:t>2021</w:t>
      </w:r>
      <w:proofErr w:type="gramEnd"/>
      <w:r w:rsidRPr="002A4FE7">
        <w:rPr>
          <w:rFonts w:ascii="Times New Roman" w:hAnsi="Times New Roman" w:cs="Times New Roman"/>
          <w:sz w:val="24"/>
          <w:szCs w:val="24"/>
        </w:rPr>
        <w:t xml:space="preserve"> г. по следующему адресу: </w:t>
      </w:r>
      <w:r w:rsidR="00950C4F" w:rsidRPr="002A4FE7">
        <w:rPr>
          <w:rFonts w:ascii="Times New Roman" w:hAnsi="Times New Roman" w:cs="Times New Roman"/>
          <w:sz w:val="24"/>
          <w:szCs w:val="24"/>
        </w:rPr>
        <w:t>Некоммерческое акционерное общество "Актюбинский региональны</w:t>
      </w:r>
      <w:r w:rsidR="00950C4F">
        <w:rPr>
          <w:rFonts w:ascii="Times New Roman" w:hAnsi="Times New Roman" w:cs="Times New Roman"/>
          <w:sz w:val="24"/>
          <w:szCs w:val="24"/>
        </w:rPr>
        <w:t xml:space="preserve">й университет имени </w:t>
      </w:r>
      <w:proofErr w:type="spellStart"/>
      <w:r w:rsidR="00950C4F">
        <w:rPr>
          <w:rFonts w:ascii="Times New Roman" w:hAnsi="Times New Roman" w:cs="Times New Roman"/>
          <w:sz w:val="24"/>
          <w:szCs w:val="24"/>
        </w:rPr>
        <w:t>К.Жубанова</w:t>
      </w:r>
      <w:proofErr w:type="spellEnd"/>
      <w:r w:rsidR="00950C4F">
        <w:rPr>
          <w:rFonts w:ascii="Times New Roman" w:hAnsi="Times New Roman" w:cs="Times New Roman"/>
          <w:sz w:val="24"/>
          <w:szCs w:val="24"/>
        </w:rPr>
        <w:t>»</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w:t>
      </w:r>
      <w:proofErr w:type="spellStart"/>
      <w:r w:rsidR="00950C4F" w:rsidRPr="002A4FE7">
        <w:rPr>
          <w:rFonts w:ascii="Times New Roman" w:hAnsi="Times New Roman" w:cs="Times New Roman"/>
          <w:sz w:val="24"/>
          <w:szCs w:val="24"/>
        </w:rPr>
        <w:t>Актобе</w:t>
      </w:r>
      <w:proofErr w:type="spellEnd"/>
      <w:r w:rsidR="00950C4F" w:rsidRPr="002A4FE7">
        <w:rPr>
          <w:rFonts w:ascii="Times New Roman" w:hAnsi="Times New Roman" w:cs="Times New Roman"/>
          <w:sz w:val="24"/>
          <w:szCs w:val="24"/>
        </w:rPr>
        <w:t xml:space="preserve">,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00950C4F"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00950C4F"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00950C4F" w:rsidRPr="002A4FE7">
        <w:rPr>
          <w:rFonts w:ascii="Times New Roman" w:hAnsi="Times New Roman" w:cs="Times New Roman"/>
          <w:sz w:val="24"/>
          <w:szCs w:val="24"/>
        </w:rPr>
        <w:t xml:space="preserve"> кабинет </w:t>
      </w:r>
      <w:r w:rsidR="00950C4F">
        <w:rPr>
          <w:rFonts w:ascii="Times New Roman" w:hAnsi="Times New Roman" w:cs="Times New Roman"/>
          <w:sz w:val="24"/>
          <w:szCs w:val="24"/>
        </w:rPr>
        <w:t xml:space="preserve"> </w:t>
      </w:r>
      <w:r w:rsidRPr="002A4FE7">
        <w:rPr>
          <w:rFonts w:ascii="Times New Roman" w:hAnsi="Times New Roman" w:cs="Times New Roman"/>
          <w:sz w:val="24"/>
          <w:szCs w:val="24"/>
        </w:rPr>
        <w:t xml:space="preserve">(по времени г. </w:t>
      </w:r>
      <w:proofErr w:type="spellStart"/>
      <w:r w:rsidRPr="002A4FE7">
        <w:rPr>
          <w:rFonts w:ascii="Times New Roman" w:hAnsi="Times New Roman" w:cs="Times New Roman"/>
          <w:sz w:val="24"/>
          <w:szCs w:val="24"/>
        </w:rPr>
        <w:t>Нур</w:t>
      </w:r>
      <w:proofErr w:type="spellEnd"/>
      <w:r w:rsidRPr="002A4FE7">
        <w:rPr>
          <w:rFonts w:ascii="Times New Roman" w:hAnsi="Times New Roman" w:cs="Times New Roman"/>
          <w:sz w:val="24"/>
          <w:szCs w:val="24"/>
        </w:rPr>
        <w:t>-Султан).</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При вскрытии конвертов разрешается присутствие представителей потенциальных поставщиков.</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Дополнительную информацию и справку можно получить по телефону: 8 (7132) </w:t>
      </w:r>
      <w:r w:rsidR="00950C4F">
        <w:rPr>
          <w:rFonts w:ascii="Times New Roman" w:hAnsi="Times New Roman" w:cs="Times New Roman"/>
          <w:sz w:val="24"/>
          <w:szCs w:val="24"/>
        </w:rPr>
        <w:t>55</w:t>
      </w:r>
      <w:r w:rsidRPr="002A4FE7">
        <w:rPr>
          <w:rFonts w:ascii="Times New Roman" w:hAnsi="Times New Roman" w:cs="Times New Roman"/>
          <w:sz w:val="24"/>
          <w:szCs w:val="24"/>
        </w:rPr>
        <w:t>-</w:t>
      </w:r>
      <w:r w:rsidR="00950C4F">
        <w:rPr>
          <w:rFonts w:ascii="Times New Roman" w:hAnsi="Times New Roman" w:cs="Times New Roman"/>
          <w:sz w:val="24"/>
          <w:szCs w:val="24"/>
        </w:rPr>
        <w:t>18</w:t>
      </w:r>
      <w:r w:rsidRPr="002A4FE7">
        <w:rPr>
          <w:rFonts w:ascii="Times New Roman" w:hAnsi="Times New Roman" w:cs="Times New Roman"/>
          <w:sz w:val="24"/>
          <w:szCs w:val="24"/>
        </w:rPr>
        <w:t>-</w:t>
      </w:r>
      <w:r w:rsidR="00950C4F">
        <w:rPr>
          <w:rFonts w:ascii="Times New Roman" w:hAnsi="Times New Roman" w:cs="Times New Roman"/>
          <w:sz w:val="24"/>
          <w:szCs w:val="24"/>
        </w:rPr>
        <w:t>30</w:t>
      </w:r>
      <w:r w:rsidRPr="002A4FE7">
        <w:rPr>
          <w:rFonts w:ascii="Times New Roman" w:hAnsi="Times New Roman" w:cs="Times New Roman"/>
          <w:sz w:val="24"/>
          <w:szCs w:val="24"/>
        </w:rPr>
        <w:t>.</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50C4F"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копии разрешений (уведомлений) либо разрешений (уведомлений) в виде электронного документа, полученных (направленных) в соответствии с </w:t>
      </w:r>
      <w:hyperlink r:id="rId7" w:history="1">
        <w:r w:rsidRPr="00950C4F">
          <w:rPr>
            <w:rStyle w:val="a3"/>
            <w:rFonts w:ascii="Times New Roman" w:hAnsi="Times New Roman" w:cs="Times New Roman"/>
            <w:sz w:val="24"/>
            <w:szCs w:val="24"/>
          </w:rPr>
          <w:t>Законом</w:t>
        </w:r>
      </w:hyperlink>
      <w:r w:rsidRPr="00950C4F">
        <w:rPr>
          <w:rFonts w:ascii="Times New Roman" w:hAnsi="Times New Roman" w:cs="Times New Roman"/>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w:t>
      </w:r>
      <w:r w:rsidRPr="00950C4F">
        <w:rPr>
          <w:rFonts w:ascii="Times New Roman" w:hAnsi="Times New Roman" w:cs="Times New Roman"/>
          <w:sz w:val="24"/>
          <w:szCs w:val="24"/>
        </w:rPr>
        <w:lastRenderedPageBreak/>
        <w:t>в соответствии с Законом Республики Казахстан от 16 мая 2014 года «О разрешениях и уведомлениях»;</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документы, подтверждающие соответствие потенциального поставщика квалификационным требованиям, установленным </w:t>
      </w:r>
      <w:hyperlink r:id="rId8" w:history="1">
        <w:r w:rsidRPr="00950C4F">
          <w:rPr>
            <w:rStyle w:val="a3"/>
            <w:rFonts w:ascii="Times New Roman" w:hAnsi="Times New Roman" w:cs="Times New Roman"/>
            <w:sz w:val="24"/>
            <w:szCs w:val="24"/>
          </w:rPr>
          <w:t>пунктом 13</w:t>
        </w:r>
      </w:hyperlink>
      <w:r w:rsidRPr="00950C4F">
        <w:rPr>
          <w:rFonts w:ascii="Times New Roman" w:hAnsi="Times New Roman" w:cs="Times New Roman"/>
          <w:sz w:val="24"/>
          <w:szCs w:val="24"/>
        </w:rPr>
        <w:t> настоящих Правил.</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В случае несоответствия победителя квалификационным требованиям, закуп способом ценовых предложений признается несостоявшимся.</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Если сумма договора превышает </w:t>
      </w:r>
      <w:r w:rsidR="00950C4F" w:rsidRPr="002A4FE7">
        <w:rPr>
          <w:rFonts w:ascii="Times New Roman" w:hAnsi="Times New Roman" w:cs="Times New Roman"/>
          <w:sz w:val="24"/>
          <w:szCs w:val="24"/>
        </w:rPr>
        <w:t>двух тысячекратный</w:t>
      </w:r>
      <w:r w:rsidRPr="002A4FE7">
        <w:rPr>
          <w:rFonts w:ascii="Times New Roman" w:hAnsi="Times New Roman" w:cs="Times New Roman"/>
          <w:sz w:val="24"/>
          <w:szCs w:val="24"/>
        </w:rPr>
        <w:t xml:space="preserve">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rsidR="002A4FE7" w:rsidRDefault="002A4FE7">
      <w:pPr>
        <w:rPr>
          <w:rFonts w:ascii="Times New Roman" w:hAnsi="Times New Roman" w:cs="Times New Roman"/>
          <w:sz w:val="24"/>
          <w:szCs w:val="24"/>
        </w:rPr>
      </w:pPr>
    </w:p>
    <w:p w:rsidR="00C5382F" w:rsidRDefault="00C5382F">
      <w:pPr>
        <w:rPr>
          <w:rFonts w:ascii="Times New Roman" w:hAnsi="Times New Roman" w:cs="Times New Roman"/>
          <w:sz w:val="24"/>
          <w:szCs w:val="24"/>
        </w:rPr>
      </w:pPr>
    </w:p>
    <w:p w:rsidR="00C5382F" w:rsidRPr="00C5382F" w:rsidRDefault="005F68EE" w:rsidP="00C5382F">
      <w:pPr>
        <w:jc w:val="both"/>
        <w:rPr>
          <w:rFonts w:ascii="Times New Roman" w:hAnsi="Times New Roman" w:cs="Times New Roman"/>
          <w:b/>
          <w:sz w:val="28"/>
          <w:szCs w:val="28"/>
        </w:rPr>
      </w:pPr>
      <w:hyperlink r:id="rId9" w:history="1">
        <w:r>
          <w:rPr>
            <w:rStyle w:val="a3"/>
            <w:rFonts w:ascii="Times New Roman" w:hAnsi="Times New Roman" w:cs="Times New Roman"/>
            <w:b/>
            <w:color w:val="auto"/>
            <w:sz w:val="28"/>
            <w:szCs w:val="28"/>
            <w:u w:val="none"/>
            <w:lang w:val="kk-KZ"/>
          </w:rPr>
          <w:t>Проректор</w:t>
        </w:r>
      </w:hyperlink>
      <w:r>
        <w:rPr>
          <w:rStyle w:val="a3"/>
          <w:rFonts w:ascii="Times New Roman" w:hAnsi="Times New Roman" w:cs="Times New Roman"/>
          <w:b/>
          <w:color w:val="auto"/>
          <w:sz w:val="28"/>
          <w:szCs w:val="28"/>
          <w:u w:val="none"/>
          <w:lang w:val="kk-KZ"/>
        </w:rPr>
        <w:t xml:space="preserve"> по науке и инновации </w:t>
      </w:r>
      <w:r w:rsidR="00C5382F" w:rsidRPr="00C5382F">
        <w:rPr>
          <w:rFonts w:ascii="Times New Roman" w:hAnsi="Times New Roman" w:cs="Times New Roman"/>
          <w:b/>
          <w:sz w:val="28"/>
          <w:szCs w:val="28"/>
        </w:rPr>
        <w:t xml:space="preserve">                                  </w:t>
      </w:r>
      <w:hyperlink r:id="rId10" w:history="1">
        <w:r w:rsidR="00C5382F" w:rsidRPr="00C5382F">
          <w:rPr>
            <w:rStyle w:val="a3"/>
            <w:rFonts w:ascii="Times New Roman" w:hAnsi="Times New Roman" w:cs="Times New Roman"/>
            <w:b/>
            <w:color w:val="auto"/>
            <w:sz w:val="28"/>
            <w:szCs w:val="28"/>
            <w:u w:val="none"/>
          </w:rPr>
          <w:t>Бекназаров Р.А</w:t>
        </w:r>
      </w:hyperlink>
      <w:r w:rsidR="00C5382F" w:rsidRPr="00C5382F">
        <w:rPr>
          <w:rFonts w:ascii="Times New Roman" w:hAnsi="Times New Roman" w:cs="Times New Roman"/>
          <w:b/>
          <w:sz w:val="28"/>
          <w:szCs w:val="28"/>
        </w:rPr>
        <w:t>.</w:t>
      </w:r>
    </w:p>
    <w:p w:rsidR="00C5382F" w:rsidRPr="002A4FE7" w:rsidRDefault="00C5382F">
      <w:pPr>
        <w:rPr>
          <w:rFonts w:ascii="Times New Roman" w:hAnsi="Times New Roman" w:cs="Times New Roman"/>
          <w:sz w:val="24"/>
          <w:szCs w:val="24"/>
        </w:rPr>
      </w:pPr>
    </w:p>
    <w:sectPr w:rsidR="00C5382F" w:rsidRPr="002A4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015D44"/>
    <w:rsid w:val="000260F3"/>
    <w:rsid w:val="000362EF"/>
    <w:rsid w:val="00065333"/>
    <w:rsid w:val="0008049C"/>
    <w:rsid w:val="00096268"/>
    <w:rsid w:val="0010177F"/>
    <w:rsid w:val="0014153B"/>
    <w:rsid w:val="0015534D"/>
    <w:rsid w:val="001806D8"/>
    <w:rsid w:val="0018426E"/>
    <w:rsid w:val="001A40D8"/>
    <w:rsid w:val="002078B2"/>
    <w:rsid w:val="002A4FE7"/>
    <w:rsid w:val="002D4FCA"/>
    <w:rsid w:val="00300607"/>
    <w:rsid w:val="00302B50"/>
    <w:rsid w:val="0030416C"/>
    <w:rsid w:val="00313AB8"/>
    <w:rsid w:val="003429A8"/>
    <w:rsid w:val="003616FE"/>
    <w:rsid w:val="003A5327"/>
    <w:rsid w:val="003F4698"/>
    <w:rsid w:val="004C198A"/>
    <w:rsid w:val="00525BF0"/>
    <w:rsid w:val="00593A3C"/>
    <w:rsid w:val="005C0255"/>
    <w:rsid w:val="005E5293"/>
    <w:rsid w:val="005F68EE"/>
    <w:rsid w:val="00750B8F"/>
    <w:rsid w:val="00775426"/>
    <w:rsid w:val="00775531"/>
    <w:rsid w:val="00840F47"/>
    <w:rsid w:val="00864DE4"/>
    <w:rsid w:val="0089539D"/>
    <w:rsid w:val="008B776E"/>
    <w:rsid w:val="00905D57"/>
    <w:rsid w:val="0091138D"/>
    <w:rsid w:val="00950C4F"/>
    <w:rsid w:val="009827F5"/>
    <w:rsid w:val="00992943"/>
    <w:rsid w:val="00997055"/>
    <w:rsid w:val="009B6F8F"/>
    <w:rsid w:val="009C3594"/>
    <w:rsid w:val="00A56398"/>
    <w:rsid w:val="00A834FA"/>
    <w:rsid w:val="00A85281"/>
    <w:rsid w:val="00AE1A8B"/>
    <w:rsid w:val="00AE7577"/>
    <w:rsid w:val="00AF1630"/>
    <w:rsid w:val="00AF61FD"/>
    <w:rsid w:val="00B05507"/>
    <w:rsid w:val="00B64FA4"/>
    <w:rsid w:val="00B84467"/>
    <w:rsid w:val="00B85161"/>
    <w:rsid w:val="00BB24E8"/>
    <w:rsid w:val="00BC27E0"/>
    <w:rsid w:val="00BF3145"/>
    <w:rsid w:val="00C379A3"/>
    <w:rsid w:val="00C41527"/>
    <w:rsid w:val="00C5382F"/>
    <w:rsid w:val="00C56A08"/>
    <w:rsid w:val="00C73520"/>
    <w:rsid w:val="00CA1219"/>
    <w:rsid w:val="00CC1E3E"/>
    <w:rsid w:val="00CE78C4"/>
    <w:rsid w:val="00CF1548"/>
    <w:rsid w:val="00D83AF1"/>
    <w:rsid w:val="00ED050E"/>
    <w:rsid w:val="00ED74A3"/>
    <w:rsid w:val="00EF7ED6"/>
    <w:rsid w:val="00F33640"/>
    <w:rsid w:val="00F37692"/>
    <w:rsid w:val="00FB2182"/>
    <w:rsid w:val="00FB4E50"/>
    <w:rsid w:val="00FD021B"/>
    <w:rsid w:val="00FE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0C4F"/>
    <w:pPr>
      <w:ind w:left="720"/>
      <w:contextualSpacing/>
    </w:pPr>
  </w:style>
  <w:style w:type="paragraph" w:styleId="a9">
    <w:name w:val="Balloon Text"/>
    <w:basedOn w:val="a"/>
    <w:link w:val="aa"/>
    <w:uiPriority w:val="99"/>
    <w:semiHidden/>
    <w:unhideWhenUsed/>
    <w:rsid w:val="00C538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9739">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 w:id="15139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300%20" TargetMode="External"/><Relationship Id="rId3" Type="http://schemas.openxmlformats.org/officeDocument/2006/relationships/styles" Target="styles.xml"/><Relationship Id="rId7" Type="http://schemas.openxmlformats.org/officeDocument/2006/relationships/hyperlink" Target="jl:31548200.0%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0500538.200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change_data('customer_fio','ru')" TargetMode="External"/><Relationship Id="rId4" Type="http://schemas.openxmlformats.org/officeDocument/2006/relationships/settings" Target="settings.xml"/><Relationship Id="rId9" Type="http://schemas.openxmlformats.org/officeDocument/2006/relationships/hyperlink" Target="javascript:change_data('customer_posi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1D13-AD49-4177-B7BF-B2585DDD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2021-09-02T07:18:00Z</cp:lastPrinted>
  <dcterms:created xsi:type="dcterms:W3CDTF">2021-02-09T15:23:00Z</dcterms:created>
  <dcterms:modified xsi:type="dcterms:W3CDTF">2021-09-29T12:37:00Z</dcterms:modified>
</cp:coreProperties>
</file>