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jc w:val="center"/>
        <w:tblLayout w:type="fixed"/>
        <w:tblLook w:val="04A0"/>
      </w:tblPr>
      <w:tblGrid>
        <w:gridCol w:w="4064"/>
        <w:gridCol w:w="1670"/>
        <w:gridCol w:w="4361"/>
      </w:tblGrid>
      <w:tr w:rsidR="0000433C" w:rsidTr="00732618">
        <w:trPr>
          <w:trHeight w:val="1704"/>
          <w:jc w:val="center"/>
        </w:trPr>
        <w:tc>
          <w:tcPr>
            <w:tcW w:w="4064" w:type="dxa"/>
          </w:tcPr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ҚАЗАҚСТАН РЕСПУБЛИКАСЫ БІЛІМ ЖӘНЕ ҒЫЛЫМ МИНИСТРЛІГІ</w:t>
            </w: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Қ.ЖҰБАНОВ АТЫНДАҒЫ АҚТӨБЕ ӨҢІРЛІК УНИВЕРСИТЕТІ </w:t>
            </w: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Ақтөбе қаласы</w:t>
            </w:r>
          </w:p>
        </w:tc>
        <w:tc>
          <w:tcPr>
            <w:tcW w:w="1670" w:type="dxa"/>
          </w:tcPr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3231" cy="525780"/>
                  <wp:effectExtent l="0" t="0" r="190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71" cy="52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0433C" w:rsidRPr="0031098A" w:rsidRDefault="0000433C" w:rsidP="00AA5718">
            <w:pPr>
              <w:spacing w:line="256" w:lineRule="auto"/>
              <w:rPr>
                <w:lang w:val="en-US" w:eastAsia="en-US"/>
              </w:rPr>
            </w:pP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9160" cy="731520"/>
                  <wp:effectExtent l="0" t="0" r="0" b="0"/>
                  <wp:docPr id="1" name="Рисунок 1" descr="C:\Users\UserPC\Desktop\цв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PC\Desktop\цв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35" cy="7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МИНИСТЕРСТВО ОБРАЗОВАНИЯ</w:t>
            </w: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 НАУКИ РЕСПУБЛИКИ   КАЗАХСТАН</w:t>
            </w: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0433C" w:rsidRDefault="0000433C" w:rsidP="00AA571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АКТЮБИНСКИЙ РЕГИОНАЛЬНЫЙ УНИВЕРСИТЕТ им. К.ЖУБАНОВА</w:t>
            </w:r>
          </w:p>
          <w:p w:rsidR="0000433C" w:rsidRDefault="0000433C" w:rsidP="00AA571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Город Актобе</w:t>
            </w:r>
          </w:p>
        </w:tc>
      </w:tr>
    </w:tbl>
    <w:p w:rsidR="0000433C" w:rsidRDefault="0000433C" w:rsidP="0000433C">
      <w:pPr>
        <w:jc w:val="center"/>
        <w:rPr>
          <w:rFonts w:eastAsia="Calibri"/>
          <w:b/>
          <w:lang w:eastAsia="ar-SA"/>
        </w:rPr>
      </w:pPr>
    </w:p>
    <w:p w:rsidR="0000433C" w:rsidRDefault="0000433C" w:rsidP="0000433C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ИНФОРМАЦИОННОЕ ПИСЬМО</w:t>
      </w:r>
    </w:p>
    <w:p w:rsidR="0000433C" w:rsidRPr="00A30F4F" w:rsidRDefault="0000433C" w:rsidP="0000433C">
      <w:pPr>
        <w:jc w:val="center"/>
        <w:rPr>
          <w:rFonts w:eastAsia="Calibri"/>
          <w:lang w:eastAsia="ar-SA"/>
        </w:rPr>
      </w:pPr>
    </w:p>
    <w:p w:rsidR="0000433C" w:rsidRPr="002816ED" w:rsidRDefault="0000433C" w:rsidP="0000433C">
      <w:pPr>
        <w:jc w:val="center"/>
        <w:rPr>
          <w:rFonts w:eastAsia="Calibri"/>
          <w:b/>
          <w:lang w:eastAsia="ar-SA"/>
        </w:rPr>
      </w:pPr>
      <w:r w:rsidRPr="002816ED">
        <w:rPr>
          <w:rFonts w:eastAsia="Calibri"/>
          <w:b/>
          <w:lang w:eastAsia="ar-SA"/>
        </w:rPr>
        <w:t xml:space="preserve">Уважаемые коллеги! </w:t>
      </w:r>
    </w:p>
    <w:p w:rsidR="00ED1C0C" w:rsidRDefault="00ED1C0C" w:rsidP="0000433C">
      <w:pPr>
        <w:spacing w:line="276" w:lineRule="auto"/>
        <w:ind w:firstLine="567"/>
        <w:jc w:val="both"/>
        <w:rPr>
          <w:rFonts w:eastAsia="Calibri"/>
          <w:lang w:eastAsia="ar-SA"/>
        </w:rPr>
      </w:pPr>
    </w:p>
    <w:p w:rsidR="00A21AE6" w:rsidRPr="00F456BB" w:rsidRDefault="00ED1C0C" w:rsidP="00930DBC">
      <w:pPr>
        <w:ind w:firstLine="567"/>
        <w:jc w:val="both"/>
        <w:rPr>
          <w:b/>
          <w:i/>
          <w:color w:val="000000"/>
          <w:lang w:val="kk-KZ"/>
        </w:rPr>
      </w:pPr>
      <w:r w:rsidRPr="00930DBC">
        <w:rPr>
          <w:rFonts w:eastAsia="Calibri"/>
          <w:lang w:eastAsia="ar-SA"/>
        </w:rPr>
        <w:t>Актюбинский региональный университет имени К.Жубанова</w:t>
      </w:r>
      <w:r w:rsidR="00CA4F52" w:rsidRPr="00CA4F52">
        <w:rPr>
          <w:rFonts w:eastAsia="Calibri"/>
          <w:b/>
          <w:bCs/>
          <w:lang w:val="kk-KZ" w:eastAsia="ar-SA"/>
        </w:rPr>
        <w:t>18 февраля 202</w:t>
      </w:r>
      <w:r w:rsidR="00CA4F52" w:rsidRPr="00CA4F52">
        <w:rPr>
          <w:rFonts w:eastAsia="Calibri"/>
          <w:b/>
          <w:bCs/>
          <w:lang w:eastAsia="ar-SA"/>
        </w:rPr>
        <w:t>2</w:t>
      </w:r>
      <w:r w:rsidR="00CA4F52" w:rsidRPr="00CA4F52">
        <w:rPr>
          <w:rFonts w:eastAsia="Calibri"/>
          <w:b/>
          <w:bCs/>
          <w:lang w:val="kk-KZ" w:eastAsia="ar-SA"/>
        </w:rPr>
        <w:t xml:space="preserve"> года </w:t>
      </w:r>
      <w:r w:rsidRPr="00B14952">
        <w:rPr>
          <w:lang w:val="kk-KZ"/>
        </w:rPr>
        <w:t>п</w:t>
      </w:r>
      <w:r w:rsidR="0000433C" w:rsidRPr="00B14952">
        <w:rPr>
          <w:lang w:val="kk-KZ"/>
        </w:rPr>
        <w:t>риглашае</w:t>
      </w:r>
      <w:r w:rsidRPr="00B14952">
        <w:rPr>
          <w:lang w:val="kk-KZ"/>
        </w:rPr>
        <w:t>т</w:t>
      </w:r>
      <w:r w:rsidR="0000433C" w:rsidRPr="00B14952">
        <w:rPr>
          <w:lang w:val="kk-KZ"/>
        </w:rPr>
        <w:t xml:space="preserve"> принять участие в </w:t>
      </w:r>
      <w:r w:rsidRPr="00B14952">
        <w:rPr>
          <w:lang w:val="kk-KZ"/>
        </w:rPr>
        <w:t>М</w:t>
      </w:r>
      <w:r w:rsidR="007F64C6" w:rsidRPr="00B14952">
        <w:rPr>
          <w:lang w:val="kk-KZ"/>
        </w:rPr>
        <w:t xml:space="preserve">еждународной </w:t>
      </w:r>
      <w:r w:rsidR="0000433C" w:rsidRPr="00B14952">
        <w:rPr>
          <w:lang w:val="kk-KZ"/>
        </w:rPr>
        <w:t>научно-практической конференции</w:t>
      </w:r>
      <w:r w:rsidR="00A21AE6" w:rsidRPr="00F456BB">
        <w:rPr>
          <w:b/>
          <w:color w:val="000000"/>
          <w:lang w:val="kk-KZ"/>
        </w:rPr>
        <w:t>«</w:t>
      </w:r>
      <w:r w:rsidR="00F927A6" w:rsidRPr="00F456BB">
        <w:rPr>
          <w:b/>
          <w:color w:val="000000"/>
          <w:lang w:val="kk-KZ"/>
        </w:rPr>
        <w:t xml:space="preserve">ІІІ </w:t>
      </w:r>
      <w:r w:rsidR="00A21AE6" w:rsidRPr="00F456BB">
        <w:rPr>
          <w:b/>
          <w:color w:val="000000"/>
          <w:lang w:val="kk-KZ"/>
        </w:rPr>
        <w:t>Калюжн</w:t>
      </w:r>
      <w:r w:rsidRPr="00F456BB">
        <w:rPr>
          <w:b/>
          <w:color w:val="000000"/>
          <w:lang w:val="kk-KZ"/>
        </w:rPr>
        <w:t>овски</w:t>
      </w:r>
      <w:r w:rsidR="00A21AE6" w:rsidRPr="00F456BB">
        <w:rPr>
          <w:b/>
          <w:color w:val="000000"/>
          <w:lang w:val="kk-KZ"/>
        </w:rPr>
        <w:t xml:space="preserve">е чтения: консолидация педагогической науки и практики как основа подготовки специалистов нового поколения», </w:t>
      </w:r>
      <w:r w:rsidR="003E4275" w:rsidRPr="00B14952">
        <w:rPr>
          <w:color w:val="000000"/>
          <w:lang w:val="kk-KZ"/>
        </w:rPr>
        <w:t>посвященной</w:t>
      </w:r>
      <w:r w:rsidRPr="00B14952">
        <w:rPr>
          <w:color w:val="000000"/>
          <w:lang w:val="kk-KZ"/>
        </w:rPr>
        <w:t xml:space="preserve"> памяти и </w:t>
      </w:r>
      <w:r w:rsidR="003E4275" w:rsidRPr="00B14952">
        <w:rPr>
          <w:color w:val="000000"/>
          <w:lang w:val="kk-KZ"/>
        </w:rPr>
        <w:t xml:space="preserve">70-летию </w:t>
      </w:r>
      <w:r w:rsidRPr="00B14952">
        <w:rPr>
          <w:color w:val="000000"/>
          <w:lang w:val="kk-KZ"/>
        </w:rPr>
        <w:t xml:space="preserve">доктора </w:t>
      </w:r>
      <w:r w:rsidR="00F456BB" w:rsidRPr="00B14952">
        <w:rPr>
          <w:color w:val="000000"/>
          <w:lang w:val="kk-KZ"/>
        </w:rPr>
        <w:t xml:space="preserve">психологических </w:t>
      </w:r>
      <w:r w:rsidRPr="00B14952">
        <w:rPr>
          <w:color w:val="000000"/>
          <w:lang w:val="kk-KZ"/>
        </w:rPr>
        <w:t xml:space="preserve">и </w:t>
      </w:r>
      <w:r w:rsidR="00F456BB" w:rsidRPr="00B14952">
        <w:rPr>
          <w:color w:val="000000"/>
          <w:lang w:val="kk-KZ"/>
        </w:rPr>
        <w:t xml:space="preserve">доктора педагогических </w:t>
      </w:r>
      <w:r w:rsidRPr="00B14952">
        <w:rPr>
          <w:color w:val="000000"/>
          <w:lang w:val="kk-KZ"/>
        </w:rPr>
        <w:t>наук</w:t>
      </w:r>
      <w:r w:rsidR="00F456BB" w:rsidRPr="00B14952">
        <w:rPr>
          <w:color w:val="000000"/>
          <w:lang w:val="kk-KZ"/>
        </w:rPr>
        <w:t xml:space="preserve">,профессора, </w:t>
      </w:r>
      <w:r w:rsidR="00F456BB" w:rsidRPr="00B14952">
        <w:t xml:space="preserve">академика Международной академии психологических наук, академика Международной академии имиджелогии, академика Международной академии человеческого фактора, академика Международной академии социальной работы </w:t>
      </w:r>
      <w:r w:rsidR="003E4275" w:rsidRPr="00B14952">
        <w:rPr>
          <w:color w:val="000000"/>
          <w:lang w:val="kk-KZ"/>
        </w:rPr>
        <w:t>А.А.</w:t>
      </w:r>
      <w:r w:rsidR="00A21AE6" w:rsidRPr="00B14952">
        <w:rPr>
          <w:color w:val="000000"/>
          <w:lang w:val="kk-KZ"/>
        </w:rPr>
        <w:t>Калюжного.</w:t>
      </w:r>
    </w:p>
    <w:p w:rsidR="00CA4F52" w:rsidRPr="00CA4F52" w:rsidRDefault="00CA4F52" w:rsidP="00CA4F52">
      <w:pPr>
        <w:ind w:firstLine="567"/>
        <w:jc w:val="both"/>
        <w:rPr>
          <w:rFonts w:eastAsia="Calibri"/>
          <w:bCs/>
          <w:lang w:val="kk-KZ" w:eastAsia="ar-SA"/>
        </w:rPr>
      </w:pPr>
      <w:r w:rsidRPr="00CA4F52">
        <w:rPr>
          <w:b/>
          <w:shd w:val="clear" w:color="auto" w:fill="FFFFFF"/>
        </w:rPr>
        <w:t>Цель конференции</w:t>
      </w:r>
      <w:r w:rsidR="00522F63">
        <w:rPr>
          <w:shd w:val="clear" w:color="auto" w:fill="FFFFFF"/>
        </w:rPr>
        <w:t>-</w:t>
      </w:r>
      <w:r w:rsidRPr="00CA4F52">
        <w:rPr>
          <w:shd w:val="clear" w:color="auto" w:fill="FFFFFF"/>
        </w:rPr>
        <w:t xml:space="preserve"> всестороннее обсуждение направлений совершенствования </w:t>
      </w:r>
      <w:r>
        <w:rPr>
          <w:shd w:val="clear" w:color="auto" w:fill="FFFFFF"/>
        </w:rPr>
        <w:t>педагогического имиджа и духовно-нравственного воспитания личности на современном этапе</w:t>
      </w:r>
      <w:r w:rsidRPr="00CA4F52">
        <w:rPr>
          <w:shd w:val="clear" w:color="auto" w:fill="FFFFFF"/>
        </w:rPr>
        <w:t>, обмен научными результатами, исследовательским и международным опытом</w:t>
      </w:r>
      <w:r w:rsidR="00522F63">
        <w:rPr>
          <w:shd w:val="clear" w:color="auto" w:fill="FFFFFF"/>
        </w:rPr>
        <w:t>.</w:t>
      </w:r>
    </w:p>
    <w:p w:rsidR="00F456BB" w:rsidRPr="00522F63" w:rsidRDefault="00522F63" w:rsidP="0000433C">
      <w:pPr>
        <w:ind w:firstLine="567"/>
        <w:jc w:val="both"/>
        <w:rPr>
          <w:rFonts w:eastAsia="Calibri"/>
          <w:b/>
          <w:bCs/>
          <w:lang w:eastAsia="ar-SA"/>
        </w:rPr>
      </w:pPr>
      <w:r w:rsidRPr="00522F63">
        <w:t xml:space="preserve">К участию в </w:t>
      </w:r>
      <w:r>
        <w:t>к</w:t>
      </w:r>
      <w:r w:rsidRPr="00522F63">
        <w:t xml:space="preserve">онференции приглашаются ученые, преподаватели, </w:t>
      </w:r>
      <w:r w:rsidRPr="00522F63">
        <w:rPr>
          <w:lang w:val="kk-KZ"/>
        </w:rPr>
        <w:t xml:space="preserve">учителя и методисты, </w:t>
      </w:r>
      <w:r w:rsidRPr="00522F63">
        <w:t>докторанты, магистранты</w:t>
      </w:r>
      <w:r w:rsidRPr="00522F63">
        <w:rPr>
          <w:lang w:val="kk-KZ"/>
        </w:rPr>
        <w:t xml:space="preserve"> и</w:t>
      </w:r>
      <w:r w:rsidRPr="00522F63">
        <w:t xml:space="preserve"> студенты</w:t>
      </w:r>
      <w:r>
        <w:t>.</w:t>
      </w:r>
    </w:p>
    <w:p w:rsidR="00522F63" w:rsidRPr="00C07E5C" w:rsidRDefault="00522F63" w:rsidP="00C07E5C">
      <w:pPr>
        <w:ind w:firstLine="567"/>
        <w:jc w:val="both"/>
        <w:rPr>
          <w:rFonts w:eastAsia="Calibri"/>
          <w:b/>
          <w:bCs/>
          <w:lang w:eastAsia="ar-SA"/>
        </w:rPr>
      </w:pPr>
      <w:r>
        <w:rPr>
          <w:b/>
          <w:bCs/>
          <w:sz w:val="23"/>
          <w:szCs w:val="23"/>
        </w:rPr>
        <w:t xml:space="preserve">Форма проведения: </w:t>
      </w:r>
      <w:r>
        <w:rPr>
          <w:sz w:val="23"/>
          <w:szCs w:val="23"/>
        </w:rPr>
        <w:t>В связи с ограничительны</w:t>
      </w:r>
      <w:r w:rsidR="0071025A">
        <w:rPr>
          <w:sz w:val="23"/>
          <w:szCs w:val="23"/>
        </w:rPr>
        <w:t>ми мероприятиями</w:t>
      </w:r>
      <w:r>
        <w:rPr>
          <w:sz w:val="23"/>
          <w:szCs w:val="23"/>
        </w:rPr>
        <w:t xml:space="preserve">COVID-19 </w:t>
      </w:r>
      <w:r w:rsidR="00B14952">
        <w:rPr>
          <w:sz w:val="23"/>
          <w:szCs w:val="23"/>
          <w:lang w:val="kk-KZ"/>
        </w:rPr>
        <w:t>планируется</w:t>
      </w:r>
      <w:r w:rsidR="00C07E5C">
        <w:rPr>
          <w:sz w:val="23"/>
          <w:szCs w:val="23"/>
        </w:rPr>
        <w:t>смешанный формат</w:t>
      </w:r>
      <w:r>
        <w:rPr>
          <w:sz w:val="23"/>
          <w:szCs w:val="23"/>
        </w:rPr>
        <w:t xml:space="preserve"> участи</w:t>
      </w:r>
      <w:r w:rsidR="00C07E5C">
        <w:rPr>
          <w:sz w:val="23"/>
          <w:szCs w:val="23"/>
        </w:rPr>
        <w:t>я (</w:t>
      </w:r>
      <w:r w:rsidR="00C07E5C">
        <w:rPr>
          <w:sz w:val="23"/>
          <w:szCs w:val="23"/>
          <w:lang w:val="en-US"/>
        </w:rPr>
        <w:t>online</w:t>
      </w:r>
      <w:r w:rsidR="00C07E5C">
        <w:rPr>
          <w:sz w:val="23"/>
          <w:szCs w:val="23"/>
        </w:rPr>
        <w:t xml:space="preserve">, </w:t>
      </w:r>
      <w:r w:rsidR="00C07E5C">
        <w:rPr>
          <w:sz w:val="23"/>
          <w:szCs w:val="23"/>
          <w:lang w:val="en-US"/>
        </w:rPr>
        <w:t>offline</w:t>
      </w:r>
      <w:r w:rsidR="00C07E5C">
        <w:rPr>
          <w:sz w:val="23"/>
          <w:szCs w:val="23"/>
        </w:rPr>
        <w:t>)</w:t>
      </w:r>
      <w:r>
        <w:rPr>
          <w:sz w:val="23"/>
          <w:szCs w:val="23"/>
        </w:rPr>
        <w:t>, платформа ZOOM (идентификатор конференции и код доступа будут отправлены участникам дополнительно).</w:t>
      </w:r>
    </w:p>
    <w:p w:rsidR="00575924" w:rsidRPr="00E0492A" w:rsidRDefault="00575924" w:rsidP="0000433C">
      <w:pPr>
        <w:ind w:firstLine="567"/>
        <w:jc w:val="both"/>
        <w:rPr>
          <w:rFonts w:eastAsia="Calibri"/>
          <w:b/>
          <w:bCs/>
          <w:sz w:val="18"/>
          <w:szCs w:val="18"/>
          <w:lang w:val="kk-KZ" w:eastAsia="ar-SA"/>
        </w:rPr>
      </w:pPr>
    </w:p>
    <w:p w:rsidR="0000433C" w:rsidRPr="006B41EB" w:rsidRDefault="0000433C" w:rsidP="0000433C">
      <w:pPr>
        <w:ind w:firstLine="567"/>
        <w:jc w:val="both"/>
        <w:rPr>
          <w:rFonts w:eastAsia="Calibri"/>
          <w:bCs/>
          <w:lang w:val="kk-KZ" w:eastAsia="ar-SA"/>
        </w:rPr>
      </w:pPr>
      <w:r>
        <w:rPr>
          <w:rFonts w:eastAsia="Calibri"/>
          <w:b/>
          <w:bCs/>
          <w:lang w:val="kk-KZ" w:eastAsia="ar-SA"/>
        </w:rPr>
        <w:t>Пленарное заседание:</w:t>
      </w:r>
      <w:r w:rsidR="00A21AE6">
        <w:rPr>
          <w:rFonts w:eastAsia="Calibri"/>
          <w:bCs/>
          <w:lang w:val="kk-KZ" w:eastAsia="ar-SA"/>
        </w:rPr>
        <w:t>18 феврал</w:t>
      </w:r>
      <w:r w:rsidR="0035011D">
        <w:rPr>
          <w:rFonts w:eastAsia="Calibri"/>
          <w:bCs/>
          <w:lang w:val="kk-KZ" w:eastAsia="ar-SA"/>
        </w:rPr>
        <w:t>я</w:t>
      </w:r>
      <w:r>
        <w:rPr>
          <w:rFonts w:eastAsia="Calibri"/>
          <w:bCs/>
          <w:lang w:val="kk-KZ" w:eastAsia="ar-SA"/>
        </w:rPr>
        <w:t xml:space="preserve"> 202</w:t>
      </w:r>
      <w:r w:rsidR="00A21AE6">
        <w:rPr>
          <w:rFonts w:eastAsia="Calibri"/>
          <w:bCs/>
          <w:lang w:eastAsia="ar-SA"/>
        </w:rPr>
        <w:t>2</w:t>
      </w:r>
      <w:r>
        <w:rPr>
          <w:rFonts w:eastAsia="Calibri"/>
          <w:bCs/>
          <w:lang w:val="kk-KZ" w:eastAsia="ar-SA"/>
        </w:rPr>
        <w:t xml:space="preserve"> года. </w:t>
      </w:r>
      <w:r w:rsidR="00F927A6" w:rsidRPr="006B41EB">
        <w:rPr>
          <w:rFonts w:eastAsia="Calibri"/>
          <w:bCs/>
          <w:lang w:val="kk-KZ" w:eastAsia="ar-SA"/>
        </w:rPr>
        <w:t>Начало: 09</w:t>
      </w:r>
      <w:r w:rsidRPr="006B41EB">
        <w:rPr>
          <w:rFonts w:eastAsia="Calibri"/>
          <w:bCs/>
          <w:lang w:val="kk-KZ" w:eastAsia="ar-SA"/>
        </w:rPr>
        <w:t>:00 (по времени Актобе)</w:t>
      </w:r>
    </w:p>
    <w:p w:rsidR="0000433C" w:rsidRPr="006B41EB" w:rsidRDefault="0000433C" w:rsidP="0000433C">
      <w:pPr>
        <w:ind w:firstLine="567"/>
        <w:jc w:val="both"/>
        <w:rPr>
          <w:rFonts w:eastAsia="Calibri"/>
          <w:bCs/>
          <w:lang w:eastAsia="ar-SA"/>
        </w:rPr>
      </w:pPr>
      <w:r w:rsidRPr="006B41EB">
        <w:rPr>
          <w:rStyle w:val="a7"/>
          <w:b/>
          <w:bCs/>
          <w:i w:val="0"/>
          <w:shd w:val="clear" w:color="auto" w:fill="FFFFFF"/>
          <w:lang w:val="kk-KZ"/>
        </w:rPr>
        <w:t>Мастер классы:</w:t>
      </w:r>
      <w:r w:rsidR="00A21AE6" w:rsidRPr="006B41EB">
        <w:rPr>
          <w:lang w:val="kk-KZ"/>
        </w:rPr>
        <w:t>18 февраля 2022</w:t>
      </w:r>
      <w:r w:rsidRPr="006B41EB">
        <w:rPr>
          <w:lang w:val="kk-KZ"/>
        </w:rPr>
        <w:t xml:space="preserve"> года. Начало</w:t>
      </w:r>
      <w:r w:rsidR="00F927A6" w:rsidRPr="006B41EB">
        <w:rPr>
          <w:rFonts w:eastAsia="Calibri"/>
          <w:bCs/>
          <w:lang w:val="kk-KZ" w:eastAsia="ar-SA"/>
        </w:rPr>
        <w:t>: 14</w:t>
      </w:r>
      <w:r w:rsidRPr="006B41EB">
        <w:rPr>
          <w:rFonts w:eastAsia="Calibri"/>
          <w:bCs/>
          <w:lang w:val="kk-KZ" w:eastAsia="ar-SA"/>
        </w:rPr>
        <w:t>:00 (по времени Актобе)</w:t>
      </w:r>
    </w:p>
    <w:p w:rsidR="00575924" w:rsidRPr="00E0492A" w:rsidRDefault="00575924" w:rsidP="0000433C">
      <w:pPr>
        <w:ind w:firstLine="567"/>
        <w:jc w:val="both"/>
        <w:rPr>
          <w:rFonts w:eastAsia="Calibri"/>
          <w:b/>
          <w:bCs/>
          <w:sz w:val="18"/>
          <w:szCs w:val="18"/>
          <w:lang w:val="kk-KZ" w:eastAsia="ar-SA"/>
        </w:rPr>
      </w:pPr>
    </w:p>
    <w:p w:rsidR="0000433C" w:rsidRDefault="0000433C" w:rsidP="0000433C">
      <w:pPr>
        <w:ind w:firstLine="567"/>
        <w:jc w:val="both"/>
        <w:rPr>
          <w:rFonts w:eastAsia="Calibri"/>
          <w:b/>
          <w:bCs/>
          <w:lang w:val="kk-KZ" w:eastAsia="ar-SA"/>
        </w:rPr>
      </w:pPr>
      <w:r>
        <w:rPr>
          <w:rFonts w:eastAsia="Calibri"/>
          <w:b/>
          <w:bCs/>
          <w:lang w:val="kk-KZ" w:eastAsia="ar-SA"/>
        </w:rPr>
        <w:t xml:space="preserve">Основные </w:t>
      </w:r>
      <w:r w:rsidR="00C07E5C">
        <w:rPr>
          <w:rFonts w:eastAsia="Calibri"/>
          <w:b/>
          <w:bCs/>
          <w:lang w:eastAsia="ar-SA"/>
        </w:rPr>
        <w:t>направления</w:t>
      </w:r>
      <w:r>
        <w:rPr>
          <w:rFonts w:eastAsia="Calibri"/>
          <w:b/>
          <w:bCs/>
          <w:lang w:val="kk-KZ" w:eastAsia="ar-SA"/>
        </w:rPr>
        <w:t xml:space="preserve"> работы конференции:</w:t>
      </w:r>
    </w:p>
    <w:p w:rsidR="00F927A6" w:rsidRDefault="00F927A6" w:rsidP="00C07E5C">
      <w:pPr>
        <w:ind w:firstLine="567"/>
        <w:jc w:val="both"/>
        <w:rPr>
          <w:lang w:val="kk-KZ"/>
        </w:rPr>
      </w:pPr>
      <w:r w:rsidRPr="00F21DAE">
        <w:rPr>
          <w:b/>
        </w:rPr>
        <w:t>1-секция</w:t>
      </w:r>
      <w:r>
        <w:rPr>
          <w:b/>
          <w:lang w:val="kk-KZ"/>
        </w:rPr>
        <w:t xml:space="preserve">: </w:t>
      </w:r>
      <w:r w:rsidRPr="00F21DAE">
        <w:rPr>
          <w:lang w:val="kk-KZ"/>
        </w:rPr>
        <w:t>Реализа</w:t>
      </w:r>
      <w:r>
        <w:rPr>
          <w:lang w:val="kk-KZ"/>
        </w:rPr>
        <w:t>ц</w:t>
      </w:r>
      <w:r w:rsidRPr="00F21DAE">
        <w:rPr>
          <w:lang w:val="kk-KZ"/>
        </w:rPr>
        <w:t xml:space="preserve">ия идей А.А.Калюжного в совершенствовании имиджа </w:t>
      </w:r>
      <w:r>
        <w:rPr>
          <w:lang w:val="kk-KZ"/>
        </w:rPr>
        <w:t>педагога</w:t>
      </w:r>
    </w:p>
    <w:p w:rsidR="00F927A6" w:rsidRDefault="00F927A6" w:rsidP="00C07E5C">
      <w:pPr>
        <w:ind w:firstLine="567"/>
        <w:jc w:val="both"/>
        <w:rPr>
          <w:lang w:val="kk-KZ"/>
        </w:rPr>
      </w:pPr>
      <w:r w:rsidRPr="00F21DAE">
        <w:rPr>
          <w:b/>
          <w:lang w:val="kk-KZ"/>
        </w:rPr>
        <w:t>2-секция:</w:t>
      </w:r>
      <w:r>
        <w:rPr>
          <w:lang w:val="kk-KZ"/>
        </w:rPr>
        <w:t xml:space="preserve"> Духовно-нравственное воспитание личности на современном этапе</w:t>
      </w:r>
    </w:p>
    <w:p w:rsidR="00E0492A" w:rsidRPr="00B14952" w:rsidRDefault="00F927A6" w:rsidP="00B14952">
      <w:pPr>
        <w:ind w:firstLine="567"/>
        <w:jc w:val="both"/>
        <w:rPr>
          <w:lang w:val="kk-KZ"/>
        </w:rPr>
      </w:pPr>
      <w:r w:rsidRPr="00F21DAE">
        <w:rPr>
          <w:b/>
          <w:lang w:val="kk-KZ"/>
        </w:rPr>
        <w:t>3-секция:</w:t>
      </w:r>
      <w:r>
        <w:rPr>
          <w:lang w:val="kk-KZ"/>
        </w:rPr>
        <w:t xml:space="preserve"> Интеграционные процессы в педагогичесом </w:t>
      </w:r>
      <w:r w:rsidR="001C6247">
        <w:rPr>
          <w:lang w:val="kk-KZ"/>
        </w:rPr>
        <w:t>образовании: теория и технологии</w:t>
      </w:r>
    </w:p>
    <w:p w:rsidR="0000433C" w:rsidRDefault="0000433C" w:rsidP="0000433C">
      <w:pPr>
        <w:ind w:firstLine="567"/>
        <w:jc w:val="both"/>
        <w:rPr>
          <w:b/>
          <w:lang w:val="kk-KZ"/>
        </w:rPr>
      </w:pPr>
      <w:r>
        <w:rPr>
          <w:b/>
        </w:rPr>
        <w:t>Требования к оформлению материалов конференции:</w:t>
      </w:r>
    </w:p>
    <w:p w:rsidR="0000433C" w:rsidRDefault="0000433C" w:rsidP="0000433C">
      <w:pPr>
        <w:ind w:firstLine="567"/>
        <w:jc w:val="both"/>
      </w:pPr>
      <w:r>
        <w:t>Материал</w:t>
      </w:r>
      <w:r>
        <w:rPr>
          <w:lang w:val="kk-KZ"/>
        </w:rPr>
        <w:t xml:space="preserve">ы </w:t>
      </w:r>
      <w:r>
        <w:t>долж</w:t>
      </w:r>
      <w:r>
        <w:rPr>
          <w:lang w:val="kk-KZ"/>
        </w:rPr>
        <w:t>ны</w:t>
      </w:r>
      <w:r>
        <w:t xml:space="preserve"> быть представлен</w:t>
      </w:r>
      <w:r>
        <w:rPr>
          <w:lang w:val="kk-KZ"/>
        </w:rPr>
        <w:t>ы</w:t>
      </w:r>
      <w:r>
        <w:t xml:space="preserve"> в </w:t>
      </w:r>
      <w:r>
        <w:rPr>
          <w:lang w:val="kk-KZ"/>
        </w:rPr>
        <w:t xml:space="preserve">объеме не более </w:t>
      </w:r>
      <w:r w:rsidRPr="00383FBF">
        <w:rPr>
          <w:b/>
          <w:lang w:val="kk-KZ"/>
        </w:rPr>
        <w:t>6</w:t>
      </w:r>
      <w:r>
        <w:t xml:space="preserve"> страниц (без нумерации страниц). Поля со всех сторон по 2,0 см (текстовой редактор </w:t>
      </w:r>
      <w:r>
        <w:rPr>
          <w:lang w:val="en-US"/>
        </w:rPr>
        <w:t>Word</w:t>
      </w:r>
      <w:r>
        <w:t>, Шрифт Times New Roman</w:t>
      </w:r>
      <w:r>
        <w:rPr>
          <w:lang w:val="kk-KZ"/>
        </w:rPr>
        <w:t>,</w:t>
      </w:r>
      <w:r>
        <w:t xml:space="preserve"> размер шрифта </w:t>
      </w:r>
      <w:r w:rsidR="004B7BB1">
        <w:rPr>
          <w:lang w:val="kk-KZ"/>
        </w:rPr>
        <w:t>-</w:t>
      </w:r>
      <w:r>
        <w:t xml:space="preserve"> 1</w:t>
      </w:r>
      <w:r>
        <w:rPr>
          <w:lang w:val="kk-KZ"/>
        </w:rPr>
        <w:t>4</w:t>
      </w:r>
      <w:r>
        <w:t xml:space="preserve">, межстрочный интервал </w:t>
      </w:r>
      <w:r w:rsidR="004B7BB1">
        <w:rPr>
          <w:lang w:val="kk-KZ"/>
        </w:rPr>
        <w:t>-</w:t>
      </w:r>
      <w:r>
        <w:t xml:space="preserve"> 1 пт). Название доклада набрать в середине поля прописными буквами</w:t>
      </w:r>
      <w:r>
        <w:rPr>
          <w:lang w:val="kk-KZ"/>
        </w:rPr>
        <w:t>,</w:t>
      </w:r>
      <w:r>
        <w:t xml:space="preserve"> через 1 интервал указать ФИО</w:t>
      </w:r>
      <w:r>
        <w:rPr>
          <w:lang w:val="kk-KZ"/>
        </w:rPr>
        <w:t>,</w:t>
      </w:r>
      <w:r>
        <w:t xml:space="preserve"> через 1 интервал </w:t>
      </w:r>
      <w:r w:rsidR="00D74DFD">
        <w:rPr>
          <w:lang w:val="kk-KZ"/>
        </w:rPr>
        <w:t>указать страну</w:t>
      </w:r>
      <w:r>
        <w:t xml:space="preserve">, город, название учреждения и электронный адрес, </w:t>
      </w:r>
      <w:r>
        <w:rPr>
          <w:lang w:val="kk-KZ"/>
        </w:rPr>
        <w:t xml:space="preserve">аннотацию на трех языках и 5-7 ключевых слов и </w:t>
      </w:r>
      <w:r>
        <w:t xml:space="preserve">через 2 интервала </w:t>
      </w:r>
      <w:r>
        <w:rPr>
          <w:lang w:val="kk-KZ"/>
        </w:rPr>
        <w:t>-</w:t>
      </w:r>
      <w:r>
        <w:t xml:space="preserve"> текст доклада. Использованная литература указывается в конце текста, ссылки даются в квадратных скобках</w:t>
      </w:r>
      <w:r w:rsidR="00D74DFD">
        <w:rPr>
          <w:lang w:val="kk-KZ"/>
        </w:rPr>
        <w:t xml:space="preserve"> [1</w:t>
      </w:r>
      <w:r>
        <w:rPr>
          <w:lang w:val="kk-KZ"/>
        </w:rPr>
        <w:t>]</w:t>
      </w:r>
      <w:r>
        <w:t>.</w:t>
      </w:r>
      <w:r>
        <w:rPr>
          <w:lang w:val="kk-KZ"/>
        </w:rPr>
        <w:t xml:space="preserve"> Текст необходимо отправить одним файлом в формате </w:t>
      </w:r>
      <w:r>
        <w:rPr>
          <w:lang w:val="en-US"/>
        </w:rPr>
        <w:t>Word</w:t>
      </w:r>
      <w:r>
        <w:rPr>
          <w:lang w:val="kk-KZ"/>
        </w:rPr>
        <w:t>,</w:t>
      </w:r>
      <w:r>
        <w:t xml:space="preserve"> в </w:t>
      </w:r>
      <w:r>
        <w:rPr>
          <w:lang w:val="kk-KZ"/>
        </w:rPr>
        <w:t>названии</w:t>
      </w:r>
      <w:r>
        <w:t xml:space="preserve"> файла у</w:t>
      </w:r>
      <w:r>
        <w:rPr>
          <w:lang w:val="kk-KZ"/>
        </w:rPr>
        <w:t>казы</w:t>
      </w:r>
      <w:r>
        <w:t>ва</w:t>
      </w:r>
      <w:r>
        <w:rPr>
          <w:lang w:val="kk-KZ"/>
        </w:rPr>
        <w:t>ю</w:t>
      </w:r>
      <w:r>
        <w:t>тся фамилия и город участника.</w:t>
      </w:r>
    </w:p>
    <w:p w:rsidR="00930DBC" w:rsidRDefault="00930DBC" w:rsidP="00930DBC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Рабочие языки конференции: </w:t>
      </w:r>
      <w:r>
        <w:rPr>
          <w:sz w:val="23"/>
          <w:szCs w:val="23"/>
        </w:rPr>
        <w:t xml:space="preserve">казахский, русский, английский </w:t>
      </w:r>
    </w:p>
    <w:p w:rsidR="001229F0" w:rsidRDefault="002816ED" w:rsidP="001229F0">
      <w:pPr>
        <w:ind w:firstLine="567"/>
        <w:jc w:val="both"/>
        <w:rPr>
          <w:lang w:val="kk-KZ"/>
        </w:rPr>
      </w:pPr>
      <w:r>
        <w:rPr>
          <w:rFonts w:eastAsia="Calibri"/>
          <w:bCs/>
          <w:lang w:val="kk-KZ" w:eastAsia="ar-SA"/>
        </w:rPr>
        <w:t xml:space="preserve">Для </w:t>
      </w:r>
      <w:r>
        <w:rPr>
          <w:rFonts w:eastAsia="Calibri"/>
          <w:lang w:eastAsia="ar-SA"/>
        </w:rPr>
        <w:t xml:space="preserve">участия в конференции </w:t>
      </w:r>
      <w:r>
        <w:rPr>
          <w:rFonts w:eastAsia="Calibri"/>
          <w:lang w:val="kk-KZ" w:eastAsia="ar-SA"/>
        </w:rPr>
        <w:t>з</w:t>
      </w:r>
      <w:proofErr w:type="spellStart"/>
      <w:r>
        <w:rPr>
          <w:rFonts w:eastAsia="Calibri"/>
          <w:lang w:eastAsia="ar-SA"/>
        </w:rPr>
        <w:t>аявку</w:t>
      </w:r>
      <w:r w:rsidR="001229F0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>материал</w:t>
      </w:r>
      <w:proofErr w:type="spellEnd"/>
      <w:r>
        <w:rPr>
          <w:rFonts w:eastAsia="Calibri"/>
          <w:lang w:val="kk-KZ" w:eastAsia="ar-SA"/>
        </w:rPr>
        <w:t xml:space="preserve">ы </w:t>
      </w:r>
      <w:r>
        <w:rPr>
          <w:rFonts w:eastAsia="Calibri"/>
          <w:lang w:eastAsia="ar-SA"/>
        </w:rPr>
        <w:t xml:space="preserve">статей </w:t>
      </w:r>
      <w:r w:rsidR="001229F0">
        <w:rPr>
          <w:rFonts w:eastAsia="Calibri"/>
          <w:lang w:val="kk-KZ" w:eastAsia="ar-SA"/>
        </w:rPr>
        <w:t>и</w:t>
      </w:r>
      <w:r w:rsidR="001229F0">
        <w:rPr>
          <w:rFonts w:eastAsia="Calibri"/>
          <w:lang w:eastAsia="ar-SA"/>
        </w:rPr>
        <w:t xml:space="preserve"> квитанцию об оплате публикации </w:t>
      </w:r>
      <w:r>
        <w:rPr>
          <w:rFonts w:eastAsia="Calibri"/>
          <w:lang w:eastAsia="ar-SA"/>
        </w:rPr>
        <w:t>необходимо отправить до</w:t>
      </w:r>
      <w:r>
        <w:rPr>
          <w:rFonts w:eastAsia="Calibri"/>
          <w:b/>
          <w:i/>
          <w:lang w:val="kk-KZ" w:eastAsia="ar-SA"/>
        </w:rPr>
        <w:t xml:space="preserve">15 февраля </w:t>
      </w:r>
      <w:r>
        <w:rPr>
          <w:rFonts w:eastAsia="Calibri"/>
          <w:b/>
          <w:i/>
          <w:lang w:eastAsia="ar-SA"/>
        </w:rPr>
        <w:t>20</w:t>
      </w:r>
      <w:r>
        <w:rPr>
          <w:rFonts w:eastAsia="Calibri"/>
          <w:b/>
          <w:i/>
          <w:lang w:val="kk-KZ" w:eastAsia="ar-SA"/>
        </w:rPr>
        <w:t xml:space="preserve">22 </w:t>
      </w:r>
      <w:r>
        <w:rPr>
          <w:rFonts w:eastAsia="Calibri"/>
          <w:b/>
          <w:i/>
          <w:lang w:eastAsia="ar-SA"/>
        </w:rPr>
        <w:t>года</w:t>
      </w:r>
      <w:r>
        <w:rPr>
          <w:rFonts w:eastAsia="Calibri"/>
          <w:lang w:val="kk-KZ" w:eastAsia="ar-SA"/>
        </w:rPr>
        <w:t xml:space="preserve">на </w:t>
      </w:r>
      <w:proofErr w:type="spellStart"/>
      <w:r>
        <w:rPr>
          <w:rFonts w:eastAsia="Calibri"/>
          <w:lang w:eastAsia="ar-SA"/>
        </w:rPr>
        <w:t>электронны</w:t>
      </w:r>
      <w:proofErr w:type="spellEnd"/>
      <w:r>
        <w:rPr>
          <w:rFonts w:eastAsia="Calibri"/>
          <w:lang w:val="kk-KZ" w:eastAsia="ar-SA"/>
        </w:rPr>
        <w:t>й</w:t>
      </w:r>
      <w:r>
        <w:rPr>
          <w:rFonts w:eastAsia="Calibri"/>
          <w:lang w:eastAsia="ar-SA"/>
        </w:rPr>
        <w:t xml:space="preserve"> адрес</w:t>
      </w:r>
      <w:r>
        <w:rPr>
          <w:rFonts w:eastAsia="Calibri"/>
          <w:lang w:val="kk-KZ" w:eastAsia="ar-SA"/>
        </w:rPr>
        <w:t xml:space="preserve">: </w:t>
      </w:r>
      <w:hyperlink r:id="rId7" w:history="1">
        <w:r w:rsidR="00313481" w:rsidRPr="00FE6E75">
          <w:rPr>
            <w:rStyle w:val="a3"/>
            <w:shd w:val="clear" w:color="auto" w:fill="FFFFFF"/>
          </w:rPr>
          <w:t>scince22@mail.ru</w:t>
        </w:r>
      </w:hyperlink>
      <w:r>
        <w:rPr>
          <w:rFonts w:eastAsia="Calibri"/>
          <w:lang w:eastAsia="ar-SA"/>
        </w:rPr>
        <w:t>(</w:t>
      </w:r>
      <w:r w:rsidRPr="00E330B1">
        <w:rPr>
          <w:rFonts w:eastAsia="Calibri"/>
          <w:lang w:eastAsia="ar-SA"/>
        </w:rPr>
        <w:t>в названии файла указываются фамилия и город участника</w:t>
      </w:r>
      <w:r>
        <w:rPr>
          <w:rFonts w:eastAsia="Calibri"/>
          <w:lang w:eastAsia="ar-SA"/>
        </w:rPr>
        <w:t xml:space="preserve">). </w:t>
      </w:r>
      <w:r w:rsidR="001229F0">
        <w:rPr>
          <w:lang w:val="kk-KZ"/>
        </w:rPr>
        <w:t xml:space="preserve">Полные </w:t>
      </w:r>
      <w:r w:rsidR="001229F0">
        <w:rPr>
          <w:lang w:val="kk-KZ"/>
        </w:rPr>
        <w:lastRenderedPageBreak/>
        <w:t xml:space="preserve">тексты докладов, статей, представленные на конференцию, будут размещены на сайте университета в виде электронного сборника (в </w:t>
      </w:r>
      <w:r w:rsidR="001229F0">
        <w:rPr>
          <w:lang w:val="en-US"/>
        </w:rPr>
        <w:t>PDF</w:t>
      </w:r>
      <w:r w:rsidR="001229F0">
        <w:t>-</w:t>
      </w:r>
      <w:r w:rsidR="001229F0">
        <w:rPr>
          <w:lang w:val="kk-KZ"/>
        </w:rPr>
        <w:t xml:space="preserve">формате). </w:t>
      </w:r>
    </w:p>
    <w:p w:rsidR="00985AAC" w:rsidRDefault="00985AAC" w:rsidP="002816ED">
      <w:pPr>
        <w:ind w:firstLine="548"/>
        <w:jc w:val="both"/>
        <w:rPr>
          <w:rFonts w:eastAsia="Calibri"/>
          <w:lang w:eastAsia="ar-SA"/>
        </w:rPr>
      </w:pPr>
      <w:r>
        <w:t>Организационный комитет конференции оставляет за собой право отбора поступивших материалов</w:t>
      </w:r>
      <w:r>
        <w:rPr>
          <w:lang w:val="kk-KZ"/>
        </w:rPr>
        <w:t xml:space="preserve"> для публикации</w:t>
      </w:r>
      <w:r>
        <w:t>.</w:t>
      </w:r>
      <w:r w:rsidRPr="008A36A7">
        <w:rPr>
          <w:lang w:val="kk-KZ"/>
        </w:rPr>
        <w:t>Статьи, не оформленные в соответствии с т</w:t>
      </w:r>
      <w:r>
        <w:rPr>
          <w:lang w:val="kk-KZ"/>
        </w:rPr>
        <w:t>ребованиями, не рассматриваются</w:t>
      </w:r>
    </w:p>
    <w:p w:rsidR="00985AAC" w:rsidRPr="00B46961" w:rsidRDefault="00985AAC" w:rsidP="002816ED">
      <w:pPr>
        <w:ind w:firstLine="548"/>
        <w:jc w:val="both"/>
        <w:rPr>
          <w:rFonts w:eastAsia="Calibri"/>
          <w:sz w:val="18"/>
          <w:szCs w:val="18"/>
          <w:lang w:eastAsia="ar-SA"/>
        </w:rPr>
      </w:pPr>
    </w:p>
    <w:p w:rsidR="00985AAC" w:rsidRPr="00B46961" w:rsidRDefault="00B46961" w:rsidP="002816ED">
      <w:pPr>
        <w:ind w:firstLine="548"/>
        <w:jc w:val="both"/>
        <w:rPr>
          <w:rFonts w:eastAsia="Calibri"/>
          <w:b/>
          <w:lang w:eastAsia="ar-SA"/>
        </w:rPr>
      </w:pPr>
      <w:r w:rsidRPr="00B46961">
        <w:rPr>
          <w:rFonts w:eastAsia="Calibri"/>
          <w:b/>
          <w:lang w:eastAsia="ar-SA"/>
        </w:rPr>
        <w:t>Контактная информация:</w:t>
      </w:r>
    </w:p>
    <w:p w:rsidR="001229F0" w:rsidRDefault="00B46961" w:rsidP="002816ED">
      <w:pPr>
        <w:ind w:firstLine="548"/>
        <w:jc w:val="both"/>
        <w:rPr>
          <w:rFonts w:eastAsia="Calibri"/>
          <w:lang w:val="kk-KZ" w:eastAsia="ar-SA"/>
        </w:rPr>
      </w:pPr>
      <w:r>
        <w:rPr>
          <w:rFonts w:eastAsia="Calibri"/>
          <w:lang w:eastAsia="ar-SA"/>
        </w:rPr>
        <w:t>А</w:t>
      </w:r>
      <w:r w:rsidR="00985AAC">
        <w:rPr>
          <w:rFonts w:eastAsia="Calibri"/>
          <w:lang w:eastAsia="ar-SA"/>
        </w:rPr>
        <w:t>дрес:</w:t>
      </w:r>
      <w:r w:rsidR="00985AAC">
        <w:rPr>
          <w:rFonts w:eastAsia="Calibri"/>
          <w:lang w:val="kk-KZ" w:eastAsia="ar-SA"/>
        </w:rPr>
        <w:t xml:space="preserve"> Республика Казахстан, 030000,</w:t>
      </w:r>
      <w:r w:rsidR="00985AAC">
        <w:rPr>
          <w:rFonts w:eastAsia="Calibri"/>
          <w:lang w:eastAsia="ar-SA"/>
        </w:rPr>
        <w:t xml:space="preserve"> г.Актобе, </w:t>
      </w:r>
      <w:r w:rsidR="00985AAC">
        <w:rPr>
          <w:rFonts w:eastAsia="Calibri"/>
          <w:lang w:val="kk-KZ" w:eastAsia="ar-SA"/>
        </w:rPr>
        <w:t>пр. А.</w:t>
      </w:r>
      <w:r w:rsidR="00985AAC">
        <w:rPr>
          <w:rFonts w:eastAsia="Calibri"/>
          <w:lang w:eastAsia="ar-SA"/>
        </w:rPr>
        <w:t>Молдагулов</w:t>
      </w:r>
      <w:r w:rsidR="00985AAC">
        <w:rPr>
          <w:rFonts w:eastAsia="Calibri"/>
          <w:lang w:val="kk-KZ" w:eastAsia="ar-SA"/>
        </w:rPr>
        <w:t>ой,</w:t>
      </w:r>
      <w:r w:rsidR="00985AAC">
        <w:rPr>
          <w:rFonts w:eastAsia="Calibri"/>
          <w:lang w:eastAsia="ar-SA"/>
        </w:rPr>
        <w:t xml:space="preserve"> 34</w:t>
      </w:r>
      <w:r w:rsidR="00985AAC">
        <w:rPr>
          <w:rFonts w:eastAsia="Calibri"/>
          <w:lang w:val="kk-KZ" w:eastAsia="ar-SA"/>
        </w:rPr>
        <w:t>.</w:t>
      </w:r>
    </w:p>
    <w:p w:rsidR="002816ED" w:rsidRDefault="00FA4F60" w:rsidP="002816ED">
      <w:pPr>
        <w:ind w:firstLine="548"/>
        <w:jc w:val="both"/>
        <w:rPr>
          <w:rFonts w:eastAsia="Calibri"/>
          <w:lang w:val="kk-KZ" w:eastAsia="ar-SA"/>
        </w:rPr>
      </w:pPr>
      <w:r>
        <w:rPr>
          <w:lang w:val="kk-KZ"/>
        </w:rPr>
        <w:t xml:space="preserve">По вопросам публикации обращаться по следующим </w:t>
      </w:r>
      <w:r w:rsidR="00B46961">
        <w:rPr>
          <w:rFonts w:eastAsia="Calibri"/>
          <w:bCs/>
          <w:lang w:eastAsia="ar-SA"/>
        </w:rPr>
        <w:t>т</w:t>
      </w:r>
      <w:r w:rsidR="002816ED" w:rsidRPr="00FA4F60">
        <w:rPr>
          <w:rFonts w:eastAsia="Calibri"/>
          <w:bCs/>
          <w:lang w:eastAsia="ar-SA"/>
        </w:rPr>
        <w:t>елефон</w:t>
      </w:r>
      <w:r w:rsidRPr="00FA4F60">
        <w:rPr>
          <w:rFonts w:eastAsia="Calibri"/>
          <w:bCs/>
          <w:lang w:eastAsia="ar-SA"/>
        </w:rPr>
        <w:t>ам</w:t>
      </w:r>
      <w:r w:rsidR="002816ED">
        <w:rPr>
          <w:rFonts w:eastAsia="Calibri"/>
          <w:lang w:eastAsia="ar-SA"/>
        </w:rPr>
        <w:t>:</w:t>
      </w:r>
    </w:p>
    <w:p w:rsidR="00313481" w:rsidRDefault="00313481" w:rsidP="002816ED">
      <w:pPr>
        <w:ind w:firstLine="548"/>
        <w:jc w:val="both"/>
        <w:rPr>
          <w:lang w:val="kk-KZ"/>
        </w:rPr>
      </w:pPr>
      <w:r>
        <w:rPr>
          <w:lang w:val="kk-KZ"/>
        </w:rPr>
        <w:t>8</w:t>
      </w:r>
      <w:r w:rsidRPr="00D77519">
        <w:rPr>
          <w:lang w:val="kk-KZ"/>
        </w:rPr>
        <w:t xml:space="preserve">771-818-30-77 – </w:t>
      </w:r>
      <w:r>
        <w:rPr>
          <w:lang w:val="kk-KZ"/>
        </w:rPr>
        <w:t>к.п.н.</w:t>
      </w:r>
      <w:r w:rsidRPr="00D77519">
        <w:rPr>
          <w:lang w:val="kk-KZ"/>
        </w:rPr>
        <w:t xml:space="preserve">, доцент </w:t>
      </w:r>
      <w:r>
        <w:rPr>
          <w:lang w:val="kk-KZ"/>
        </w:rPr>
        <w:t xml:space="preserve">Есенгулова Мейрамгуль Нураловна </w:t>
      </w:r>
    </w:p>
    <w:p w:rsidR="002816ED" w:rsidRPr="007B5D91" w:rsidRDefault="002816ED" w:rsidP="002816ED">
      <w:pPr>
        <w:ind w:firstLine="548"/>
        <w:jc w:val="both"/>
        <w:rPr>
          <w:lang w:val="kk-KZ"/>
        </w:rPr>
      </w:pPr>
      <w:r>
        <w:rPr>
          <w:lang w:val="kk-KZ"/>
        </w:rPr>
        <w:t xml:space="preserve">8707-413-77-18 </w:t>
      </w:r>
      <w:r w:rsidR="004B7BB1">
        <w:rPr>
          <w:lang w:val="kk-KZ"/>
        </w:rPr>
        <w:t xml:space="preserve">–магистр </w:t>
      </w:r>
      <w:r>
        <w:rPr>
          <w:lang w:val="kk-KZ"/>
        </w:rPr>
        <w:t>Нурлан Меруерт Нурлановна</w:t>
      </w:r>
      <w:r>
        <w:t>(</w:t>
      </w:r>
      <w:hyperlink r:id="rId8" w:history="1">
        <w:r w:rsidRPr="00F55A67">
          <w:rPr>
            <w:rStyle w:val="a3"/>
            <w:lang w:val="kk-KZ"/>
          </w:rPr>
          <w:t>nurlanova_meruert@mail.ru</w:t>
        </w:r>
      </w:hyperlink>
      <w:r>
        <w:rPr>
          <w:lang w:val="kk-KZ"/>
        </w:rPr>
        <w:t>)</w:t>
      </w:r>
    </w:p>
    <w:p w:rsidR="00383FBF" w:rsidRPr="00B46961" w:rsidRDefault="00383FBF" w:rsidP="00B46961">
      <w:pPr>
        <w:pStyle w:val="a8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00433C" w:rsidRPr="00383FBF" w:rsidRDefault="0000433C" w:rsidP="00383FBF">
      <w:pPr>
        <w:pStyle w:val="a8"/>
        <w:ind w:firstLine="567"/>
        <w:jc w:val="both"/>
      </w:pPr>
      <w:r>
        <w:rPr>
          <w:rFonts w:eastAsia="Calibri"/>
          <w:lang w:eastAsia="ar-SA"/>
        </w:rPr>
        <w:t>Орг</w:t>
      </w:r>
      <w:r w:rsidR="00FA4F60">
        <w:rPr>
          <w:rFonts w:eastAsia="Calibri"/>
          <w:lang w:eastAsia="ar-SA"/>
        </w:rPr>
        <w:t xml:space="preserve">анизационный </w:t>
      </w:r>
      <w:r>
        <w:rPr>
          <w:rFonts w:eastAsia="Calibri"/>
          <w:lang w:eastAsia="ar-SA"/>
        </w:rPr>
        <w:t xml:space="preserve">взнос </w:t>
      </w:r>
      <w:r w:rsidR="00383FBF">
        <w:rPr>
          <w:rFonts w:eastAsia="Calibri"/>
          <w:lang w:eastAsia="ar-SA"/>
        </w:rPr>
        <w:t xml:space="preserve">- </w:t>
      </w:r>
      <w:r w:rsidRPr="00B46961">
        <w:rPr>
          <w:rFonts w:eastAsia="Calibri"/>
          <w:b/>
          <w:lang w:eastAsia="ar-SA"/>
        </w:rPr>
        <w:t>3000 тенге</w:t>
      </w:r>
      <w:r w:rsidR="00383FBF">
        <w:t>отправляется</w:t>
      </w:r>
      <w:r w:rsidR="00383FBF" w:rsidRPr="00383FBF">
        <w:t xml:space="preserve"> на текущий счет университета по </w:t>
      </w:r>
      <w:r w:rsidR="00383FBF">
        <w:rPr>
          <w:rFonts w:eastAsia="Calibri"/>
          <w:lang w:eastAsia="ar-SA"/>
        </w:rPr>
        <w:t xml:space="preserve">следующим </w:t>
      </w:r>
      <w:r w:rsidR="00383FBF" w:rsidRPr="00383FBF">
        <w:t>реквизитам:</w:t>
      </w:r>
    </w:p>
    <w:p w:rsidR="0000433C" w:rsidRDefault="0000433C" w:rsidP="0000433C">
      <w:pPr>
        <w:ind w:firstLine="567"/>
        <w:jc w:val="both"/>
        <w:rPr>
          <w:lang w:val="kk-KZ"/>
        </w:rPr>
      </w:pPr>
      <w:r>
        <w:rPr>
          <w:lang w:val="kk-KZ"/>
        </w:rPr>
        <w:t>НАО Актюбинский региональный университет имени К.Жубанова</w:t>
      </w:r>
    </w:p>
    <w:p w:rsidR="0000433C" w:rsidRDefault="0000433C" w:rsidP="0000433C">
      <w:pPr>
        <w:ind w:firstLine="567"/>
        <w:jc w:val="both"/>
        <w:rPr>
          <w:lang w:val="kk-KZ"/>
        </w:rPr>
      </w:pPr>
      <w:r>
        <w:rPr>
          <w:lang w:val="kk-KZ"/>
        </w:rPr>
        <w:t>Юридический адрес:</w:t>
      </w:r>
    </w:p>
    <w:p w:rsidR="0000433C" w:rsidRDefault="0000433C" w:rsidP="0000433C">
      <w:pPr>
        <w:ind w:firstLine="567"/>
        <w:jc w:val="both"/>
        <w:rPr>
          <w:lang w:val="kk-KZ"/>
        </w:rPr>
      </w:pPr>
      <w:r>
        <w:rPr>
          <w:lang w:val="kk-KZ"/>
        </w:rPr>
        <w:t xml:space="preserve">Республика Казахстан, </w:t>
      </w:r>
    </w:p>
    <w:p w:rsidR="0000433C" w:rsidRDefault="0000433C" w:rsidP="0000433C">
      <w:pPr>
        <w:ind w:firstLine="567"/>
        <w:jc w:val="both"/>
        <w:rPr>
          <w:lang w:val="kk-KZ"/>
        </w:rPr>
      </w:pPr>
      <w:r>
        <w:rPr>
          <w:lang w:val="kk-KZ"/>
        </w:rPr>
        <w:t>030000, г. Актобе, проспект А.Молдагуловой, 34</w:t>
      </w:r>
    </w:p>
    <w:p w:rsidR="0000433C" w:rsidRDefault="0000433C" w:rsidP="0000433C">
      <w:pPr>
        <w:ind w:firstLine="567"/>
        <w:jc w:val="both"/>
        <w:rPr>
          <w:lang w:val="kk-KZ"/>
        </w:rPr>
      </w:pPr>
      <w:r>
        <w:rPr>
          <w:lang w:val="kk-KZ"/>
        </w:rPr>
        <w:t xml:space="preserve">БИН 130840021720 </w:t>
      </w:r>
    </w:p>
    <w:p w:rsidR="0000433C" w:rsidRDefault="0000433C" w:rsidP="0000433C">
      <w:pPr>
        <w:ind w:firstLine="567"/>
        <w:jc w:val="both"/>
        <w:rPr>
          <w:lang w:val="kk-KZ"/>
        </w:rPr>
      </w:pPr>
      <w:r>
        <w:rPr>
          <w:lang w:val="kk-KZ"/>
        </w:rPr>
        <w:t>ИИК KZ476010121000035330</w:t>
      </w:r>
    </w:p>
    <w:p w:rsidR="0000433C" w:rsidRDefault="0000433C" w:rsidP="0000433C">
      <w:pPr>
        <w:ind w:firstLine="567"/>
        <w:jc w:val="both"/>
        <w:rPr>
          <w:lang w:val="kk-KZ"/>
        </w:rPr>
      </w:pPr>
      <w:r>
        <w:rPr>
          <w:lang w:val="kk-KZ"/>
        </w:rPr>
        <w:t>в АО «Народный банк Казахстана»</w:t>
      </w:r>
    </w:p>
    <w:p w:rsidR="0000433C" w:rsidRPr="00C85625" w:rsidRDefault="0000433C" w:rsidP="0000433C">
      <w:pPr>
        <w:ind w:firstLine="567"/>
        <w:jc w:val="both"/>
      </w:pPr>
      <w:r>
        <w:rPr>
          <w:lang w:val="kk-KZ"/>
        </w:rPr>
        <w:t xml:space="preserve">БИК </w:t>
      </w:r>
      <w:r>
        <w:rPr>
          <w:lang w:val="en-US"/>
        </w:rPr>
        <w:t>HSBKKZKX</w:t>
      </w:r>
    </w:p>
    <w:p w:rsidR="00B15306" w:rsidRPr="00B14952" w:rsidRDefault="0000433C" w:rsidP="00B14952">
      <w:pPr>
        <w:ind w:firstLine="567"/>
        <w:jc w:val="both"/>
      </w:pPr>
      <w:r>
        <w:t>КБЕ 16</w:t>
      </w:r>
    </w:p>
    <w:p w:rsidR="0000433C" w:rsidRDefault="0000433C" w:rsidP="0000433C">
      <w:pPr>
        <w:jc w:val="right"/>
        <w:rPr>
          <w:b/>
          <w:i/>
          <w:u w:val="single"/>
        </w:rPr>
      </w:pPr>
      <w:r>
        <w:rPr>
          <w:b/>
          <w:i/>
          <w:u w:val="single"/>
          <w:lang w:val="kk-KZ"/>
        </w:rPr>
        <w:t>Образец</w:t>
      </w:r>
    </w:p>
    <w:p w:rsidR="00B46961" w:rsidRDefault="00B46961" w:rsidP="0000433C">
      <w:pPr>
        <w:jc w:val="right"/>
        <w:rPr>
          <w:b/>
          <w:i/>
          <w:u w:val="single"/>
        </w:rPr>
      </w:pPr>
    </w:p>
    <w:p w:rsidR="0000433C" w:rsidRPr="00B14952" w:rsidRDefault="0000433C" w:rsidP="00B1495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B14952">
        <w:rPr>
          <w:b/>
          <w:sz w:val="22"/>
          <w:szCs w:val="22"/>
        </w:rPr>
        <w:t>Т</w:t>
      </w:r>
      <w:r w:rsidRPr="00B14952">
        <w:rPr>
          <w:b/>
          <w:sz w:val="22"/>
          <w:szCs w:val="22"/>
          <w:lang w:val="kk-KZ"/>
        </w:rPr>
        <w:t>ЕМА</w:t>
      </w:r>
    </w:p>
    <w:p w:rsidR="0000433C" w:rsidRPr="00B14952" w:rsidRDefault="0000433C" w:rsidP="00B1495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B14952">
        <w:rPr>
          <w:b/>
          <w:sz w:val="22"/>
          <w:szCs w:val="22"/>
          <w:lang w:val="kk-KZ"/>
        </w:rPr>
        <w:t>ФИО</w:t>
      </w:r>
    </w:p>
    <w:p w:rsidR="0000433C" w:rsidRPr="00B14952" w:rsidRDefault="0000433C" w:rsidP="00B14952">
      <w:pPr>
        <w:spacing w:line="360" w:lineRule="auto"/>
        <w:jc w:val="center"/>
        <w:rPr>
          <w:b/>
          <w:sz w:val="22"/>
          <w:szCs w:val="22"/>
        </w:rPr>
      </w:pPr>
      <w:r w:rsidRPr="00B14952">
        <w:rPr>
          <w:b/>
          <w:sz w:val="22"/>
          <w:szCs w:val="22"/>
        </w:rPr>
        <w:t>Ученая степень</w:t>
      </w:r>
    </w:p>
    <w:p w:rsidR="0000433C" w:rsidRPr="00B14952" w:rsidRDefault="0000433C" w:rsidP="00B1495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B14952">
        <w:rPr>
          <w:b/>
          <w:sz w:val="22"/>
          <w:szCs w:val="22"/>
        </w:rPr>
        <w:t xml:space="preserve">Место работы, </w:t>
      </w:r>
      <w:r w:rsidRPr="00B14952">
        <w:rPr>
          <w:b/>
          <w:sz w:val="22"/>
          <w:szCs w:val="22"/>
          <w:lang w:val="kk-KZ"/>
        </w:rPr>
        <w:t>должность</w:t>
      </w:r>
      <w:r w:rsidRPr="00B14952">
        <w:rPr>
          <w:b/>
          <w:sz w:val="22"/>
          <w:szCs w:val="22"/>
        </w:rPr>
        <w:t>, город, электронная почта</w:t>
      </w:r>
    </w:p>
    <w:p w:rsidR="004B7BB1" w:rsidRPr="00B14952" w:rsidRDefault="0000433C" w:rsidP="00B14952">
      <w:pPr>
        <w:spacing w:line="360" w:lineRule="auto"/>
        <w:ind w:firstLine="567"/>
        <w:rPr>
          <w:b/>
          <w:i/>
          <w:sz w:val="22"/>
          <w:szCs w:val="22"/>
          <w:lang w:val="kk-KZ"/>
        </w:rPr>
      </w:pPr>
      <w:r w:rsidRPr="00B14952">
        <w:rPr>
          <w:b/>
          <w:sz w:val="22"/>
          <w:szCs w:val="22"/>
          <w:lang w:val="kk-KZ"/>
        </w:rPr>
        <w:t xml:space="preserve">Аннотация </w:t>
      </w:r>
      <w:r w:rsidR="00930DBC" w:rsidRPr="00B14952">
        <w:rPr>
          <w:b/>
          <w:i/>
          <w:sz w:val="22"/>
          <w:szCs w:val="22"/>
          <w:lang w:val="kk-KZ"/>
        </w:rPr>
        <w:t>(на трех языках)</w:t>
      </w:r>
    </w:p>
    <w:p w:rsidR="0000433C" w:rsidRPr="00B14952" w:rsidRDefault="0000433C" w:rsidP="00B14952">
      <w:pPr>
        <w:spacing w:line="360" w:lineRule="auto"/>
        <w:ind w:firstLine="567"/>
        <w:rPr>
          <w:b/>
          <w:sz w:val="22"/>
          <w:szCs w:val="22"/>
          <w:lang w:val="kk-KZ"/>
        </w:rPr>
      </w:pPr>
      <w:r w:rsidRPr="00B14952">
        <w:rPr>
          <w:b/>
          <w:sz w:val="22"/>
          <w:szCs w:val="22"/>
          <w:lang w:val="kk-KZ"/>
        </w:rPr>
        <w:t>Ключевые слова</w:t>
      </w:r>
      <w:r w:rsidR="004B7BB1" w:rsidRPr="00B14952">
        <w:rPr>
          <w:b/>
          <w:i/>
          <w:sz w:val="22"/>
          <w:szCs w:val="22"/>
          <w:lang w:val="kk-KZ"/>
        </w:rPr>
        <w:t>(на трех языках)</w:t>
      </w:r>
    </w:p>
    <w:p w:rsidR="0000433C" w:rsidRPr="00B14952" w:rsidRDefault="0000433C" w:rsidP="00B14952">
      <w:pPr>
        <w:spacing w:line="360" w:lineRule="auto"/>
        <w:ind w:firstLine="567"/>
        <w:rPr>
          <w:sz w:val="22"/>
          <w:szCs w:val="22"/>
          <w:lang w:val="kk-KZ"/>
        </w:rPr>
      </w:pPr>
      <w:r w:rsidRPr="00B14952">
        <w:rPr>
          <w:sz w:val="22"/>
          <w:szCs w:val="22"/>
          <w:lang w:val="kk-KZ"/>
        </w:rPr>
        <w:t>Текст.Текст. Текст. Текст.Текст. Текст. Текст.Текст. Текст. Текст.Т</w:t>
      </w:r>
      <w:r w:rsidR="00B14952">
        <w:rPr>
          <w:sz w:val="22"/>
          <w:szCs w:val="22"/>
          <w:lang w:val="kk-KZ"/>
        </w:rPr>
        <w:t>екст. Текст. Текст.Текст. Текст.</w:t>
      </w:r>
    </w:p>
    <w:p w:rsidR="0000433C" w:rsidRPr="00B14952" w:rsidRDefault="0000433C" w:rsidP="00B14952">
      <w:pPr>
        <w:spacing w:line="360" w:lineRule="auto"/>
        <w:ind w:firstLine="567"/>
        <w:rPr>
          <w:b/>
          <w:sz w:val="22"/>
          <w:szCs w:val="22"/>
          <w:lang w:val="kk-KZ"/>
        </w:rPr>
      </w:pPr>
      <w:r w:rsidRPr="00B14952">
        <w:rPr>
          <w:b/>
          <w:sz w:val="22"/>
          <w:szCs w:val="22"/>
        </w:rPr>
        <w:t>Список литературы</w:t>
      </w:r>
      <w:r w:rsidRPr="00B14952">
        <w:rPr>
          <w:b/>
          <w:sz w:val="22"/>
          <w:szCs w:val="22"/>
          <w:lang w:val="kk-KZ"/>
        </w:rPr>
        <w:t>:</w:t>
      </w:r>
    </w:p>
    <w:p w:rsidR="0000433C" w:rsidRPr="00B14952" w:rsidRDefault="0000433C" w:rsidP="00B14952">
      <w:pPr>
        <w:ind w:firstLine="567"/>
        <w:rPr>
          <w:b/>
          <w:sz w:val="22"/>
          <w:szCs w:val="22"/>
          <w:lang w:val="kk-KZ"/>
        </w:rPr>
      </w:pPr>
      <w:r w:rsidRPr="00B14952">
        <w:rPr>
          <w:b/>
          <w:sz w:val="22"/>
          <w:szCs w:val="22"/>
          <w:lang w:val="kk-KZ"/>
        </w:rPr>
        <w:t xml:space="preserve">1. </w:t>
      </w:r>
    </w:p>
    <w:p w:rsidR="0000433C" w:rsidRPr="00B14952" w:rsidRDefault="0000433C" w:rsidP="00B14952">
      <w:pPr>
        <w:ind w:firstLine="567"/>
        <w:jc w:val="right"/>
        <w:rPr>
          <w:b/>
          <w:bCs/>
          <w:sz w:val="22"/>
          <w:szCs w:val="22"/>
          <w:lang w:val="kk-KZ" w:eastAsia="ar-SA"/>
        </w:rPr>
      </w:pPr>
      <w:r w:rsidRPr="00B14952">
        <w:rPr>
          <w:b/>
          <w:bCs/>
          <w:sz w:val="22"/>
          <w:szCs w:val="22"/>
          <w:lang w:val="kk-KZ" w:eastAsia="ar-SA"/>
        </w:rPr>
        <w:t>Организационный комитет</w:t>
      </w:r>
    </w:p>
    <w:p w:rsidR="00B46961" w:rsidRPr="00B14952" w:rsidRDefault="00B46961" w:rsidP="00B14952">
      <w:pPr>
        <w:jc w:val="center"/>
        <w:rPr>
          <w:b/>
          <w:sz w:val="22"/>
          <w:szCs w:val="22"/>
          <w:lang w:val="kk-KZ"/>
        </w:rPr>
      </w:pPr>
      <w:r w:rsidRPr="00B14952">
        <w:rPr>
          <w:b/>
          <w:sz w:val="22"/>
          <w:szCs w:val="22"/>
          <w:lang w:val="kk-KZ"/>
        </w:rPr>
        <w:t>Форма заявки (заполнять полностью)</w:t>
      </w:r>
    </w:p>
    <w:p w:rsidR="00B46961" w:rsidRPr="00B14952" w:rsidRDefault="00B46961" w:rsidP="00B14952">
      <w:pPr>
        <w:jc w:val="center"/>
        <w:rPr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7"/>
      </w:tblGrid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val="kk-KZ"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Ученая степень и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val="kk-KZ" w:eastAsia="en-US"/>
              </w:rPr>
              <w:t>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Телефоны</w:t>
            </w:r>
            <w:r w:rsidRPr="00B14952">
              <w:rPr>
                <w:sz w:val="22"/>
                <w:szCs w:val="22"/>
                <w:lang w:val="kk-KZ" w:eastAsia="en-US"/>
              </w:rPr>
              <w:t xml:space="preserve">, </w:t>
            </w:r>
            <w:r w:rsidRPr="00B14952">
              <w:rPr>
                <w:sz w:val="22"/>
                <w:szCs w:val="22"/>
                <w:lang w:val="en-US" w:eastAsia="en-US"/>
              </w:rPr>
              <w:t>e</w:t>
            </w:r>
            <w:r w:rsidRPr="00B14952">
              <w:rPr>
                <w:sz w:val="22"/>
                <w:szCs w:val="22"/>
                <w:lang w:eastAsia="en-US"/>
              </w:rPr>
              <w:t>-</w:t>
            </w:r>
            <w:r w:rsidRPr="00B14952">
              <w:rPr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Тема доклада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  <w:tr w:rsidR="00B46961" w:rsidRPr="00B14952" w:rsidTr="00B469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8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val="kk-KZ" w:eastAsia="en-US"/>
              </w:rPr>
              <w:t>Квитанция об оплате</w:t>
            </w:r>
          </w:p>
          <w:p w:rsidR="00B46961" w:rsidRPr="00B14952" w:rsidRDefault="00B46961" w:rsidP="00B14952">
            <w:pPr>
              <w:rPr>
                <w:lang w:eastAsia="en-US"/>
              </w:rPr>
            </w:pPr>
            <w:r w:rsidRPr="00B14952">
              <w:rPr>
                <w:sz w:val="22"/>
                <w:szCs w:val="22"/>
                <w:lang w:eastAsia="en-US"/>
              </w:rPr>
              <w:t>(</w:t>
            </w:r>
            <w:r w:rsidRPr="00B14952">
              <w:rPr>
                <w:sz w:val="22"/>
                <w:szCs w:val="22"/>
                <w:lang w:val="kk-KZ" w:eastAsia="en-US"/>
              </w:rPr>
              <w:t xml:space="preserve">в </w:t>
            </w:r>
            <w:r w:rsidRPr="00B14952">
              <w:rPr>
                <w:sz w:val="22"/>
                <w:szCs w:val="22"/>
                <w:lang w:eastAsia="en-US"/>
              </w:rPr>
              <w:t>отсканированном виде)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14952" w:rsidRDefault="00B46961" w:rsidP="00B14952">
            <w:pPr>
              <w:jc w:val="both"/>
              <w:rPr>
                <w:lang w:val="kk-KZ" w:eastAsia="en-US"/>
              </w:rPr>
            </w:pPr>
          </w:p>
        </w:tc>
      </w:tr>
    </w:tbl>
    <w:p w:rsidR="00B46961" w:rsidRPr="00B46961" w:rsidRDefault="00B46961" w:rsidP="0000433C">
      <w:pPr>
        <w:ind w:firstLine="567"/>
      </w:pPr>
    </w:p>
    <w:p w:rsidR="00B46961" w:rsidRDefault="00B46961" w:rsidP="00B14952">
      <w:pPr>
        <w:rPr>
          <w:lang w:val="kk-KZ"/>
        </w:rPr>
      </w:pPr>
    </w:p>
    <w:sectPr w:rsidR="00B46961" w:rsidSect="00E0492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D5C"/>
    <w:multiLevelType w:val="hybridMultilevel"/>
    <w:tmpl w:val="AE2EAA26"/>
    <w:lvl w:ilvl="0" w:tplc="61205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A4"/>
    <w:rsid w:val="0000433C"/>
    <w:rsid w:val="0006152E"/>
    <w:rsid w:val="000B0FF1"/>
    <w:rsid w:val="00105355"/>
    <w:rsid w:val="001229F0"/>
    <w:rsid w:val="00187406"/>
    <w:rsid w:val="001952BD"/>
    <w:rsid w:val="001C6247"/>
    <w:rsid w:val="002544E1"/>
    <w:rsid w:val="00262C13"/>
    <w:rsid w:val="002816ED"/>
    <w:rsid w:val="00313481"/>
    <w:rsid w:val="0035011D"/>
    <w:rsid w:val="00383FBF"/>
    <w:rsid w:val="003B7793"/>
    <w:rsid w:val="003D39ED"/>
    <w:rsid w:val="003E4275"/>
    <w:rsid w:val="00466A4F"/>
    <w:rsid w:val="004B7BB1"/>
    <w:rsid w:val="00512001"/>
    <w:rsid w:val="00522F63"/>
    <w:rsid w:val="00533D6C"/>
    <w:rsid w:val="00575924"/>
    <w:rsid w:val="00614629"/>
    <w:rsid w:val="006353A4"/>
    <w:rsid w:val="006479F6"/>
    <w:rsid w:val="00672039"/>
    <w:rsid w:val="006B41EB"/>
    <w:rsid w:val="006C10F2"/>
    <w:rsid w:val="007101E1"/>
    <w:rsid w:val="0071025A"/>
    <w:rsid w:val="00732618"/>
    <w:rsid w:val="007B5D91"/>
    <w:rsid w:val="007E52F6"/>
    <w:rsid w:val="007F64C6"/>
    <w:rsid w:val="00836135"/>
    <w:rsid w:val="008536D6"/>
    <w:rsid w:val="008658A7"/>
    <w:rsid w:val="00911916"/>
    <w:rsid w:val="00930DBC"/>
    <w:rsid w:val="00985AAC"/>
    <w:rsid w:val="009C015F"/>
    <w:rsid w:val="00A0413B"/>
    <w:rsid w:val="00A0460F"/>
    <w:rsid w:val="00A21AE6"/>
    <w:rsid w:val="00AB4E55"/>
    <w:rsid w:val="00B0629D"/>
    <w:rsid w:val="00B14952"/>
    <w:rsid w:val="00B15306"/>
    <w:rsid w:val="00B35228"/>
    <w:rsid w:val="00B46961"/>
    <w:rsid w:val="00C07E5C"/>
    <w:rsid w:val="00C37C38"/>
    <w:rsid w:val="00CA4F52"/>
    <w:rsid w:val="00CC7B71"/>
    <w:rsid w:val="00D457A2"/>
    <w:rsid w:val="00D55A48"/>
    <w:rsid w:val="00D74DFD"/>
    <w:rsid w:val="00D908BE"/>
    <w:rsid w:val="00E0492A"/>
    <w:rsid w:val="00E16E18"/>
    <w:rsid w:val="00E330B1"/>
    <w:rsid w:val="00E350A1"/>
    <w:rsid w:val="00E72602"/>
    <w:rsid w:val="00E75937"/>
    <w:rsid w:val="00EA7D75"/>
    <w:rsid w:val="00ED1C0C"/>
    <w:rsid w:val="00F12BD8"/>
    <w:rsid w:val="00F169CD"/>
    <w:rsid w:val="00F4054B"/>
    <w:rsid w:val="00F456BB"/>
    <w:rsid w:val="00F50757"/>
    <w:rsid w:val="00F86FEF"/>
    <w:rsid w:val="00F927A6"/>
    <w:rsid w:val="00FA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433C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00433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0433C"/>
    <w:pPr>
      <w:widowControl w:val="0"/>
      <w:suppressAutoHyphens/>
      <w:ind w:left="720"/>
    </w:pPr>
    <w:rPr>
      <w:rFonts w:eastAsia="Lucida Sans Unicode"/>
      <w:szCs w:val="20"/>
    </w:rPr>
  </w:style>
  <w:style w:type="character" w:styleId="a7">
    <w:name w:val="Emphasis"/>
    <w:uiPriority w:val="20"/>
    <w:qFormat/>
    <w:rsid w:val="0000433C"/>
    <w:rPr>
      <w:i/>
      <w:iCs/>
    </w:rPr>
  </w:style>
  <w:style w:type="paragraph" w:styleId="a8">
    <w:name w:val="No Spacing"/>
    <w:uiPriority w:val="1"/>
    <w:qFormat/>
    <w:rsid w:val="0000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433C"/>
  </w:style>
  <w:style w:type="paragraph" w:styleId="a9">
    <w:name w:val="Balloon Text"/>
    <w:basedOn w:val="a"/>
    <w:link w:val="aa"/>
    <w:uiPriority w:val="99"/>
    <w:semiHidden/>
    <w:unhideWhenUsed/>
    <w:rsid w:val="000043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3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2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lanova_merue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nce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cp:lastPrinted>2022-01-24T04:33:00Z</cp:lastPrinted>
  <dcterms:created xsi:type="dcterms:W3CDTF">2022-01-25T04:55:00Z</dcterms:created>
  <dcterms:modified xsi:type="dcterms:W3CDTF">2022-01-25T04:55:00Z</dcterms:modified>
</cp:coreProperties>
</file>